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37" w:rsidRPr="00B82A8D" w:rsidRDefault="00D31937" w:rsidP="00D31937">
      <w:pPr>
        <w:tabs>
          <w:tab w:val="left" w:pos="11766"/>
        </w:tabs>
        <w:ind w:left="11907" w:right="536" w:hanging="11907"/>
        <w:jc w:val="right"/>
      </w:pPr>
      <w:r w:rsidRPr="00B82A8D">
        <w:t xml:space="preserve">Приложение 4 </w:t>
      </w:r>
    </w:p>
    <w:p w:rsidR="00D31937" w:rsidRPr="00B82A8D" w:rsidRDefault="00D31937" w:rsidP="00D31937">
      <w:pPr>
        <w:tabs>
          <w:tab w:val="left" w:pos="11340"/>
        </w:tabs>
        <w:ind w:left="10800" w:right="536" w:hanging="11907"/>
        <w:jc w:val="right"/>
      </w:pPr>
      <w:r w:rsidRPr="00B82A8D">
        <w:t xml:space="preserve">к муниципальной программе   </w:t>
      </w:r>
    </w:p>
    <w:p w:rsidR="00D31937" w:rsidRPr="00B82A8D" w:rsidRDefault="00D31937" w:rsidP="00D31937">
      <w:pPr>
        <w:tabs>
          <w:tab w:val="left" w:pos="11766"/>
        </w:tabs>
        <w:ind w:left="11160" w:right="536" w:hanging="11907"/>
        <w:jc w:val="right"/>
      </w:pPr>
      <w:r w:rsidRPr="00B82A8D">
        <w:t xml:space="preserve">«Развитие </w:t>
      </w:r>
      <w:proofErr w:type="gramStart"/>
      <w:r w:rsidRPr="00B82A8D">
        <w:t>общественного</w:t>
      </w:r>
      <w:proofErr w:type="gramEnd"/>
      <w:r w:rsidRPr="00B82A8D">
        <w:t xml:space="preserve"> пассажирского </w:t>
      </w:r>
    </w:p>
    <w:p w:rsidR="00D31937" w:rsidRPr="00B82A8D" w:rsidRDefault="00D31937" w:rsidP="00D31937">
      <w:pPr>
        <w:tabs>
          <w:tab w:val="left" w:pos="11766"/>
        </w:tabs>
        <w:ind w:left="11160" w:right="536" w:hanging="11907"/>
        <w:jc w:val="right"/>
      </w:pPr>
      <w:r w:rsidRPr="00B82A8D">
        <w:t>транспорта в городе Томске» на 2014 – 2020 годы</w:t>
      </w:r>
    </w:p>
    <w:p w:rsidR="00D31937" w:rsidRPr="00B82A8D" w:rsidRDefault="00D31937" w:rsidP="00D31937">
      <w:pPr>
        <w:tabs>
          <w:tab w:val="left" w:pos="11766"/>
        </w:tabs>
        <w:ind w:left="11160" w:hanging="11907"/>
        <w:jc w:val="center"/>
      </w:pPr>
    </w:p>
    <w:p w:rsidR="00D31937" w:rsidRPr="00B82A8D" w:rsidRDefault="00D31937" w:rsidP="00D31937">
      <w:pPr>
        <w:tabs>
          <w:tab w:val="left" w:pos="11766"/>
        </w:tabs>
        <w:ind w:left="11907" w:hanging="11907"/>
        <w:jc w:val="center"/>
        <w:rPr>
          <w:b/>
        </w:rPr>
      </w:pPr>
      <w:r w:rsidRPr="00B82A8D">
        <w:rPr>
          <w:b/>
        </w:rPr>
        <w:t>ПЕРЕЧЕНЬ</w:t>
      </w:r>
    </w:p>
    <w:p w:rsidR="00D31937" w:rsidRPr="00B82A8D" w:rsidRDefault="00D31937" w:rsidP="00D31937">
      <w:pPr>
        <w:tabs>
          <w:tab w:val="left" w:pos="11766"/>
        </w:tabs>
        <w:ind w:left="11907" w:hanging="11907"/>
        <w:jc w:val="center"/>
        <w:rPr>
          <w:b/>
        </w:rPr>
      </w:pPr>
      <w:r w:rsidRPr="00B82A8D">
        <w:rPr>
          <w:b/>
        </w:rPr>
        <w:t xml:space="preserve">мероприятий по развитию регулярных перевозок на территории муниципального образования «Город Томск» </w:t>
      </w:r>
    </w:p>
    <w:p w:rsidR="00D31937" w:rsidRPr="00B82A8D" w:rsidRDefault="00D31937" w:rsidP="00D31937"/>
    <w:p w:rsidR="00D31937" w:rsidRPr="00B82A8D" w:rsidRDefault="00D31937" w:rsidP="00D31937">
      <w:r w:rsidRPr="00B82A8D">
        <w:t>1. Таблица № 1. Перечень мероприятий по развитию муниципальных маршрутов регулярных перевозок на территории муниципального образования «Город Томск».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"/>
        <w:gridCol w:w="851"/>
        <w:gridCol w:w="4535"/>
        <w:gridCol w:w="1843"/>
        <w:gridCol w:w="1704"/>
        <w:gridCol w:w="5384"/>
      </w:tblGrid>
      <w:tr w:rsidR="00D31937" w:rsidRPr="00B82A8D" w:rsidTr="00D31937">
        <w:trPr>
          <w:trHeight w:val="352"/>
        </w:trPr>
        <w:tc>
          <w:tcPr>
            <w:tcW w:w="533" w:type="dxa"/>
            <w:vMerge w:val="restart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  № </w:t>
            </w:r>
            <w:proofErr w:type="spellStart"/>
            <w:proofErr w:type="gramStart"/>
            <w:r w:rsidRPr="00B82A8D">
              <w:t>п</w:t>
            </w:r>
            <w:proofErr w:type="spellEnd"/>
            <w:proofErr w:type="gramEnd"/>
            <w:r w:rsidRPr="00B82A8D">
              <w:t>/</w:t>
            </w:r>
            <w:proofErr w:type="spellStart"/>
            <w:r w:rsidRPr="00B82A8D">
              <w:t>п</w:t>
            </w:r>
            <w:proofErr w:type="spellEnd"/>
          </w:p>
        </w:tc>
        <w:tc>
          <w:tcPr>
            <w:tcW w:w="8933" w:type="dxa"/>
            <w:gridSpan w:val="4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 Муниципальный маршрут регулярных перевозок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</w:tc>
      </w:tr>
      <w:tr w:rsidR="00D31937" w:rsidRPr="00B82A8D" w:rsidTr="00D31937">
        <w:trPr>
          <w:cantSplit/>
          <w:trHeight w:val="2523"/>
        </w:trPr>
        <w:tc>
          <w:tcPr>
            <w:tcW w:w="533" w:type="dxa"/>
            <w:vMerge/>
          </w:tcPr>
          <w:p w:rsidR="00D31937" w:rsidRPr="00B82A8D" w:rsidRDefault="00D31937" w:rsidP="00AB2934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</w:tcPr>
          <w:p w:rsidR="00D31937" w:rsidRPr="00B82A8D" w:rsidRDefault="00D31937" w:rsidP="00AB2934">
            <w:pPr>
              <w:ind w:left="113" w:right="113"/>
              <w:jc w:val="center"/>
            </w:pPr>
            <w:r w:rsidRPr="00B82A8D">
              <w:t>Порядковый номер регулярного маршрута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Наименование маршрута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Вид регулярных перевозок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Дата начала осуществления перевозок</w:t>
            </w:r>
          </w:p>
        </w:tc>
        <w:tc>
          <w:tcPr>
            <w:tcW w:w="5384" w:type="dxa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ind w:right="-152"/>
              <w:jc w:val="center"/>
            </w:pPr>
          </w:p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>Сроки проведения мероприятий</w:t>
            </w:r>
          </w:p>
          <w:p w:rsidR="00D31937" w:rsidRPr="00B82A8D" w:rsidRDefault="00D31937" w:rsidP="00AB2934">
            <w:pPr>
              <w:jc w:val="center"/>
            </w:pPr>
            <w:r w:rsidRPr="00B82A8D">
              <w:t>(установления, изменения, отмены маршрута регулярных перевозок;</w:t>
            </w:r>
          </w:p>
          <w:p w:rsidR="00D31937" w:rsidRPr="00B82A8D" w:rsidRDefault="00D31937" w:rsidP="00AB2934">
            <w:pPr>
              <w:jc w:val="center"/>
            </w:pPr>
            <w:r w:rsidRPr="00B82A8D">
              <w:t xml:space="preserve">изменения вида перевозок)  </w:t>
            </w:r>
          </w:p>
        </w:tc>
      </w:tr>
      <w:tr w:rsidR="00D31937" w:rsidRPr="00B82A8D" w:rsidTr="00D31937">
        <w:trPr>
          <w:cantSplit/>
          <w:trHeight w:val="291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6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 7</w:t>
            </w:r>
          </w:p>
        </w:tc>
      </w:tr>
      <w:tr w:rsidR="00D31937" w:rsidRPr="00B82A8D" w:rsidTr="00D31937">
        <w:trPr>
          <w:cantSplit/>
          <w:trHeight w:val="1638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Приборный завод – поселок Аникино 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21.07.2010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СФТИ - ОКБ - </w:t>
            </w:r>
            <w:proofErr w:type="spellStart"/>
            <w:proofErr w:type="gramStart"/>
            <w:r w:rsidRPr="00B82A8D">
              <w:t>Томск-Северный</w:t>
            </w:r>
            <w:proofErr w:type="spellEnd"/>
            <w:proofErr w:type="gram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04.11.2002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Кольцевая </w:t>
            </w:r>
            <w:proofErr w:type="spellStart"/>
            <w:r w:rsidRPr="00B82A8D">
              <w:t>Мюнниха</w:t>
            </w:r>
            <w:proofErr w:type="spellEnd"/>
            <w:r w:rsidRPr="00B82A8D">
              <w:t xml:space="preserve"> - улица Московский тракт (Кольцевая </w:t>
            </w:r>
            <w:proofErr w:type="spellStart"/>
            <w:r w:rsidRPr="00B82A8D">
              <w:t>Мюнниха</w:t>
            </w:r>
            <w:proofErr w:type="spellEnd"/>
            <w:r w:rsidRPr="00B82A8D">
              <w:t xml:space="preserve"> - Московский тракт - Сенная Курья - в летний период)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18.02.1998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Станция Товарная - Инженерный центр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14.01.1998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7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Карандашная фабрика - поселок </w:t>
            </w:r>
            <w:proofErr w:type="spellStart"/>
            <w:r w:rsidRPr="00B82A8D">
              <w:t>Лоскутово</w:t>
            </w:r>
            <w:proofErr w:type="spell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07.09.2005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8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>улица Демьяна Бедного - Иркутский тракт - Троллейбусное депо - улица Демьяна Бедного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15.04.1976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7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9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>улица Демьяна Бедного - Троллейбусное депо - Иркутский тракт - улица Демьяна Бедного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15.04.1976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8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10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ОКБ - Садоводческое общество «Весна»</w:t>
            </w:r>
          </w:p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07.07.2005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9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11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Сосновый бор - микрорайон Подсолнухи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23.08.2014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10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2-й поселок </w:t>
            </w:r>
            <w:proofErr w:type="spellStart"/>
            <w:r w:rsidRPr="00B82A8D">
              <w:t>Черемошники</w:t>
            </w:r>
            <w:proofErr w:type="spellEnd"/>
            <w:r w:rsidRPr="00B82A8D">
              <w:t xml:space="preserve"> - Станция Товарная - Садоводческое общество «Весна»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07.07.2005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lastRenderedPageBreak/>
              <w:t>11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>Мировой суд - улица Яковлева - Авангард - Мировой суд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04.11.2002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12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>Мировой суд - Авангард - улица Яковлева - Мировой суд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04.11.2002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13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16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Инженерный центр - Сосновый бор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04.11.2002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14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17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поселок Мясокомбинат - поселок </w:t>
            </w:r>
            <w:proofErr w:type="spellStart"/>
            <w:r w:rsidRPr="00B82A8D">
              <w:t>Предтеченск</w:t>
            </w:r>
            <w:proofErr w:type="spell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07.07.2005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15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19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Томск-</w:t>
            </w:r>
            <w:proofErr w:type="gramStart"/>
            <w:r w:rsidRPr="00B82A8D">
              <w:t>II</w:t>
            </w:r>
            <w:proofErr w:type="gramEnd"/>
            <w:r w:rsidRPr="00B82A8D">
              <w:t xml:space="preserve"> - площадь Кукина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16.03.1990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16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20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Станция Товарная - Подшипник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18.05.2009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17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 xml:space="preserve"> - поселок Спутник (Микрорайон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>)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15.04.1976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lastRenderedPageBreak/>
              <w:t>18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Инженерный центр - Приборный завод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16.03.1990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19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 xml:space="preserve"> - Зеленый массив (Микрорайон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 xml:space="preserve"> - Зеленый массив - 1-е, 2-е Мичуринские участки - в летний период)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07.07.2005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20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25/52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Направление № 25 Проспект Академический - проспект Фрунзе - Проспект Академический. Направление № 52 Проспект Академический - улица Клюева - Проспект Академический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04.11.2002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26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Кольцевая</w:t>
            </w:r>
            <w:proofErr w:type="gramEnd"/>
            <w:r w:rsidRPr="00B82A8D">
              <w:t xml:space="preserve"> Алтайская - Авангард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04.11.2002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22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27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деревня </w:t>
            </w:r>
            <w:proofErr w:type="spellStart"/>
            <w:r w:rsidRPr="00B82A8D">
              <w:t>Позднеево</w:t>
            </w:r>
            <w:proofErr w:type="spellEnd"/>
            <w:r w:rsidRPr="00B82A8D">
              <w:t xml:space="preserve"> - поселок </w:t>
            </w:r>
            <w:proofErr w:type="spellStart"/>
            <w:r w:rsidRPr="00B82A8D">
              <w:t>Предтеченск</w:t>
            </w:r>
            <w:proofErr w:type="spellEnd"/>
            <w:r w:rsidRPr="00B82A8D">
              <w:t xml:space="preserve"> – </w:t>
            </w:r>
          </w:p>
          <w:p w:rsidR="00D31937" w:rsidRPr="00B82A8D" w:rsidRDefault="00D31937" w:rsidP="00AB2934">
            <w:pPr>
              <w:jc w:val="center"/>
            </w:pPr>
            <w:r w:rsidRPr="00B82A8D">
              <w:t>ТЦ Северный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07.07.2005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23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28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Сосновый бор - Детский мир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29.04.2003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24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29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proofErr w:type="spellStart"/>
            <w:r w:rsidRPr="00B82A8D">
              <w:t>Спичфабрика</w:t>
            </w:r>
            <w:proofErr w:type="spellEnd"/>
            <w:r w:rsidRPr="00B82A8D">
              <w:t xml:space="preserve"> - Карандашная фабрика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01.12.2003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lastRenderedPageBreak/>
              <w:t>25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30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Инженерный центр - Микрорайон Солнечный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16.03.1990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26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31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Кольцевая Алтайская - </w:t>
            </w:r>
            <w:proofErr w:type="spellStart"/>
            <w:r w:rsidRPr="00B82A8D">
              <w:t>Черемошники</w:t>
            </w:r>
            <w:proofErr w:type="spell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15.04.2003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27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>Станция Товарная - 2-й переезд - поселок Геологов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04.11.2002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28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36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Томск-1 - поселок 105 квартал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15.07.2005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29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37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>Томск-</w:t>
            </w:r>
            <w:proofErr w:type="gramStart"/>
            <w:r w:rsidRPr="00B82A8D">
              <w:t>I</w:t>
            </w:r>
            <w:proofErr w:type="gramEnd"/>
            <w:r w:rsidRPr="00B82A8D">
              <w:t xml:space="preserve"> - поселок Нижний Склад - деревня </w:t>
            </w:r>
            <w:proofErr w:type="spellStart"/>
            <w:r w:rsidRPr="00B82A8D">
              <w:t>Эушта</w:t>
            </w:r>
            <w:proofErr w:type="spell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05.11.2009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30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38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Сосновый бор - Областная клиническая больница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29.04.2003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>(Степановка) Садоводческое общество «Весна» - НПО «Вирион»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07.05.2013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lastRenderedPageBreak/>
              <w:t>32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60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поселок Светлый - стадион «Буревестник»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07.07.2005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33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81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Площадь Ленина - село Дзержинское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05.11.2011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34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Лагерный сад - Приборный завод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05.11.1967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35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Троллейбусное депо - </w:t>
            </w:r>
            <w:proofErr w:type="spellStart"/>
            <w:r w:rsidRPr="00B82A8D">
              <w:t>Черемошники</w:t>
            </w:r>
            <w:proofErr w:type="spell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27.12.1967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36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Площадь Южная - Областная клиническая больница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08.08.1969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37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Улица Говорова – Томск-</w:t>
            </w:r>
            <w:proofErr w:type="gramStart"/>
            <w:r w:rsidRPr="00B82A8D">
              <w:t>I</w:t>
            </w:r>
            <w:proofErr w:type="gram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26.10.1970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38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Микрорайон Радужный - Томск-</w:t>
            </w:r>
            <w:proofErr w:type="gramStart"/>
            <w:r w:rsidRPr="00B82A8D">
              <w:t>I</w:t>
            </w:r>
            <w:proofErr w:type="gram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01.10.2010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lastRenderedPageBreak/>
              <w:t>39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6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Троллейбусное депо - микрорайон «Радужный»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30.04.1994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40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7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>Приборный завод - пр. Комсомольский - Томск-</w:t>
            </w:r>
            <w:proofErr w:type="gramStart"/>
            <w:r w:rsidRPr="00B82A8D">
              <w:t>I</w:t>
            </w:r>
            <w:proofErr w:type="gram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12.10.2009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8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Площадь Южная - микрорайон «Радужный»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09.12.1997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42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Восточная - </w:t>
            </w:r>
            <w:proofErr w:type="spellStart"/>
            <w:r w:rsidRPr="00B82A8D">
              <w:t>Черемошники</w:t>
            </w:r>
            <w:proofErr w:type="spell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01.05.1949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43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Площадь Южная - площадь Батенькова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13.11.1956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44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Восточная - площадь Батенькова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01.06.1957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45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>Восточная - площадь Южная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01.10.1966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lastRenderedPageBreak/>
              <w:t>46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Площадь Южная - </w:t>
            </w:r>
            <w:proofErr w:type="spellStart"/>
            <w:r w:rsidRPr="00B82A8D">
              <w:t>Черемошники</w:t>
            </w:r>
            <w:proofErr w:type="spell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19.06.1996</w:t>
            </w:r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Отмена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47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Приборный завод – поселок Аникино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48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Изумрудный город - Областная клиническая больница/</w:t>
            </w:r>
            <w:proofErr w:type="spellStart"/>
            <w:proofErr w:type="gramStart"/>
            <w:r w:rsidRPr="00B82A8D">
              <w:t>Томск-Северный</w:t>
            </w:r>
            <w:proofErr w:type="spellEnd"/>
            <w:proofErr w:type="gramEnd"/>
            <w:r w:rsidRPr="00B82A8D">
              <w:t>*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49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Сосновый бор/Кольцевая </w:t>
            </w:r>
            <w:proofErr w:type="spellStart"/>
            <w:r w:rsidRPr="00B82A8D">
              <w:t>Мюнниха</w:t>
            </w:r>
            <w:proofErr w:type="spellEnd"/>
            <w:r w:rsidRPr="00B82A8D">
              <w:t xml:space="preserve"> </w:t>
            </w:r>
            <w:proofErr w:type="gramStart"/>
            <w:r w:rsidRPr="00B82A8D">
              <w:t>–М</w:t>
            </w:r>
            <w:proofErr w:type="gramEnd"/>
            <w:r w:rsidRPr="00B82A8D">
              <w:t>осковский тракт*</w:t>
            </w:r>
          </w:p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(в летний период:</w:t>
            </w:r>
            <w:proofErr w:type="gramEnd"/>
            <w:r w:rsidRPr="00B82A8D">
              <w:t xml:space="preserve"> </w:t>
            </w:r>
            <w:proofErr w:type="gramStart"/>
            <w:r w:rsidRPr="00B82A8D">
              <w:t xml:space="preserve">Сосновый бор/Кольцевая </w:t>
            </w:r>
            <w:proofErr w:type="spellStart"/>
            <w:r w:rsidRPr="00B82A8D">
              <w:t>Мюнниха</w:t>
            </w:r>
            <w:proofErr w:type="spellEnd"/>
            <w:r w:rsidRPr="00B82A8D">
              <w:t xml:space="preserve"> - Московский тракт /Сенная Курья/ СНТ «Левобережье»*)</w:t>
            </w:r>
            <w:proofErr w:type="gramEnd"/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50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станция Товарная – Инженерный центр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rPr>
                <w:lang w:val="en-US"/>
              </w:rPr>
              <w:t>8</w:t>
            </w:r>
            <w:r w:rsidRPr="00B82A8D">
              <w:t>/9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Направление № 8: </w:t>
            </w:r>
            <w:proofErr w:type="spellStart"/>
            <w:r w:rsidRPr="00B82A8D">
              <w:t>Черемошники</w:t>
            </w:r>
            <w:proofErr w:type="spellEnd"/>
            <w:r w:rsidRPr="00B82A8D">
              <w:t xml:space="preserve"> - улица Демьяна Бедного – улица Пушкина -  Московский тракт</w:t>
            </w:r>
          </w:p>
          <w:p w:rsidR="00D31937" w:rsidRPr="00B82A8D" w:rsidRDefault="00D31937" w:rsidP="00AB2934">
            <w:pPr>
              <w:autoSpaceDE w:val="0"/>
              <w:autoSpaceDN w:val="0"/>
              <w:adjustRightInd w:val="0"/>
              <w:jc w:val="center"/>
            </w:pPr>
            <w:r w:rsidRPr="00B82A8D">
              <w:t xml:space="preserve">Направление № 9: Московский тракт  - улица Пушкина </w:t>
            </w:r>
            <w:proofErr w:type="gramStart"/>
            <w:r w:rsidRPr="00B82A8D">
              <w:t>-у</w:t>
            </w:r>
            <w:proofErr w:type="gramEnd"/>
            <w:r w:rsidRPr="00B82A8D">
              <w:t xml:space="preserve">лица Демьяна Бедного - </w:t>
            </w:r>
            <w:proofErr w:type="spellStart"/>
            <w:r w:rsidRPr="00B82A8D">
              <w:t>Черемошники</w:t>
            </w:r>
            <w:proofErr w:type="spellEnd"/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52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10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Областная клиническая больница – Садоводч</w:t>
            </w:r>
            <w:r w:rsidRPr="00B82A8D">
              <w:t>е</w:t>
            </w:r>
            <w:r w:rsidRPr="00B82A8D">
              <w:t>ское общество «Весна»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53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11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Сосновый бор – микрорайон Подсолнухи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54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  <w:p w:rsidR="00D31937" w:rsidRPr="00B82A8D" w:rsidRDefault="00D31937" w:rsidP="00AB2934">
            <w:pPr>
              <w:jc w:val="center"/>
            </w:pPr>
            <w:r w:rsidRPr="00B82A8D">
              <w:t xml:space="preserve">улица Мостовая/станция Товарная – </w:t>
            </w:r>
          </w:p>
          <w:p w:rsidR="00D31937" w:rsidRPr="00B82A8D" w:rsidRDefault="00D31937" w:rsidP="00AB2934">
            <w:pPr>
              <w:jc w:val="center"/>
            </w:pPr>
            <w:r w:rsidRPr="00B82A8D">
              <w:t>Садоводческое общество «Весна»*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55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13/14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Направление № 13: улица Героев </w:t>
            </w:r>
            <w:proofErr w:type="spellStart"/>
            <w:r w:rsidRPr="00B82A8D">
              <w:t>Чубаровцев</w:t>
            </w:r>
            <w:proofErr w:type="spellEnd"/>
            <w:r w:rsidRPr="00B82A8D">
              <w:t xml:space="preserve"> - улица Яковлева – «Авангард» - улица Героев </w:t>
            </w:r>
            <w:proofErr w:type="spellStart"/>
            <w:r w:rsidRPr="00B82A8D">
              <w:t>Ч</w:t>
            </w:r>
            <w:r w:rsidRPr="00B82A8D">
              <w:t>у</w:t>
            </w:r>
            <w:r w:rsidRPr="00B82A8D">
              <w:t>баровцев</w:t>
            </w:r>
            <w:proofErr w:type="spellEnd"/>
            <w:r w:rsidRPr="00B82A8D">
              <w:t xml:space="preserve">  </w:t>
            </w:r>
          </w:p>
          <w:p w:rsidR="00D31937" w:rsidRPr="00B82A8D" w:rsidRDefault="00D31937" w:rsidP="00AB2934">
            <w:pPr>
              <w:autoSpaceDE w:val="0"/>
              <w:autoSpaceDN w:val="0"/>
              <w:adjustRightInd w:val="0"/>
              <w:jc w:val="center"/>
            </w:pPr>
            <w:r w:rsidRPr="00B82A8D">
              <w:t xml:space="preserve">Направление № 14: улица Героев </w:t>
            </w:r>
            <w:proofErr w:type="spellStart"/>
            <w:r w:rsidRPr="00B82A8D">
              <w:t>Чубаровцев</w:t>
            </w:r>
            <w:proofErr w:type="spellEnd"/>
            <w:r w:rsidRPr="00B82A8D">
              <w:t xml:space="preserve"> – «Авангард» - улица Яковлева - улица Героев </w:t>
            </w:r>
            <w:proofErr w:type="spellStart"/>
            <w:r w:rsidRPr="00B82A8D">
              <w:t>Ч</w:t>
            </w:r>
            <w:r w:rsidRPr="00B82A8D">
              <w:t>у</w:t>
            </w:r>
            <w:r w:rsidRPr="00B82A8D">
              <w:t>баровцев</w:t>
            </w:r>
            <w:proofErr w:type="spellEnd"/>
          </w:p>
          <w:p w:rsidR="00D31937" w:rsidRPr="00B82A8D" w:rsidRDefault="00D31937" w:rsidP="00AB2934">
            <w:pPr>
              <w:jc w:val="center"/>
            </w:pP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56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16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Инженерный центр -  Сосновый бор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57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19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вокзал Томск-2 – площадь Кукина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58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20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станция Товарная – НПО «Вирион» (в летний период: станция Товарная – НПО «Вирион» /поселок </w:t>
            </w:r>
            <w:proofErr w:type="spellStart"/>
            <w:r w:rsidRPr="00B82A8D">
              <w:t>Родионово</w:t>
            </w:r>
            <w:proofErr w:type="spellEnd"/>
            <w:r w:rsidRPr="00B82A8D">
              <w:t>*)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59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 xml:space="preserve"> – улица Интерн</w:t>
            </w:r>
            <w:r w:rsidRPr="00B82A8D">
              <w:t>а</w:t>
            </w:r>
            <w:r w:rsidRPr="00B82A8D">
              <w:t xml:space="preserve">ционалистов/ поселок Спутник/поселок </w:t>
            </w:r>
            <w:proofErr w:type="spellStart"/>
            <w:r w:rsidRPr="00B82A8D">
              <w:t>Штамово</w:t>
            </w:r>
            <w:proofErr w:type="spellEnd"/>
            <w:r w:rsidRPr="00B82A8D">
              <w:t xml:space="preserve">/ поселок </w:t>
            </w:r>
            <w:proofErr w:type="spellStart"/>
            <w:r w:rsidRPr="00B82A8D">
              <w:t>Кузовлево</w:t>
            </w:r>
            <w:proofErr w:type="spellEnd"/>
            <w:r w:rsidRPr="00B82A8D">
              <w:t>*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60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Инженерный центр – Приборный завод</w:t>
            </w:r>
          </w:p>
          <w:p w:rsidR="00D31937" w:rsidRPr="00B82A8D" w:rsidRDefault="00D31937" w:rsidP="00AB2934">
            <w:pPr>
              <w:jc w:val="center"/>
            </w:pPr>
            <w:r w:rsidRPr="00B82A8D">
              <w:t xml:space="preserve">(в летний период: поселок </w:t>
            </w:r>
            <w:proofErr w:type="spellStart"/>
            <w:r w:rsidRPr="00B82A8D">
              <w:t>Заварзино</w:t>
            </w:r>
            <w:proofErr w:type="spellEnd"/>
            <w:r w:rsidRPr="00B82A8D">
              <w:t>/ Инжене</w:t>
            </w:r>
            <w:r w:rsidRPr="00B82A8D">
              <w:t>р</w:t>
            </w:r>
            <w:r w:rsidRPr="00B82A8D">
              <w:t>ный центр – Приборный завод*)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 xml:space="preserve"> </w:t>
            </w:r>
            <w:proofErr w:type="gramStart"/>
            <w:r w:rsidRPr="00B82A8D">
              <w:t>–З</w:t>
            </w:r>
            <w:proofErr w:type="gramEnd"/>
            <w:r w:rsidRPr="00B82A8D">
              <w:t xml:space="preserve">еленый массив(в летний период: 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 xml:space="preserve"> –Зеленый массив/2-е мичуринские*)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62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25/52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Направление № 25: проспект Академический – Троллейбусное депо – улица Пушкина -  проспект Академический. Направление № 52: проспект Академический - улица Пушкина - Троллейбу</w:t>
            </w:r>
            <w:r w:rsidRPr="00B82A8D">
              <w:t>с</w:t>
            </w:r>
            <w:r w:rsidRPr="00B82A8D">
              <w:t>ное депо - проспект Академический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63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26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Кольцевая</w:t>
            </w:r>
            <w:proofErr w:type="gramEnd"/>
            <w:r w:rsidRPr="00B82A8D">
              <w:t xml:space="preserve"> Алтайская – «Авангард» 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64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29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Школа № 53/ </w:t>
            </w:r>
            <w:proofErr w:type="spellStart"/>
            <w:r w:rsidRPr="00B82A8D">
              <w:t>Спичфабрика</w:t>
            </w:r>
            <w:proofErr w:type="spellEnd"/>
            <w:r w:rsidRPr="00B82A8D">
              <w:t xml:space="preserve"> «Сибирь»– </w:t>
            </w:r>
          </w:p>
          <w:p w:rsidR="00D31937" w:rsidRPr="00B82A8D" w:rsidRDefault="00D31937" w:rsidP="00AB2934">
            <w:pPr>
              <w:jc w:val="center"/>
            </w:pPr>
            <w:r w:rsidRPr="00B82A8D">
              <w:t>Карандашная фабрика*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65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30/33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autoSpaceDE w:val="0"/>
              <w:autoSpaceDN w:val="0"/>
              <w:adjustRightInd w:val="0"/>
              <w:jc w:val="center"/>
            </w:pPr>
            <w:r w:rsidRPr="00B82A8D">
              <w:t>Направление № 30:  Инженерный центр – Троллейбусное депо – микрорайон Солнечный – Инж</w:t>
            </w:r>
            <w:r w:rsidRPr="00B82A8D">
              <w:t>е</w:t>
            </w:r>
            <w:r w:rsidRPr="00B82A8D">
              <w:t>нерный центр Направление № 33: Инженерный центр – микрорайон Солнечный – Троллейбусное депо – Инженерный центр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66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31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поселок Мясокомбинат - </w:t>
            </w:r>
            <w:proofErr w:type="gramStart"/>
            <w:r w:rsidRPr="00B82A8D">
              <w:t>Кольцевая</w:t>
            </w:r>
            <w:proofErr w:type="gramEnd"/>
            <w:r w:rsidRPr="00B82A8D">
              <w:t xml:space="preserve"> Алтайская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67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2-ой поселок </w:t>
            </w:r>
            <w:proofErr w:type="spellStart"/>
            <w:r w:rsidRPr="00B82A8D">
              <w:t>Черемошники</w:t>
            </w:r>
            <w:proofErr w:type="spellEnd"/>
            <w:r w:rsidRPr="00B82A8D">
              <w:t xml:space="preserve">/станция Товарная – </w:t>
            </w:r>
          </w:p>
          <w:p w:rsidR="00D31937" w:rsidRPr="00B82A8D" w:rsidRDefault="00D31937" w:rsidP="00AB2934">
            <w:pPr>
              <w:jc w:val="center"/>
            </w:pPr>
            <w:r w:rsidRPr="00B82A8D">
              <w:t>улица Геологов/ поселок Просторный*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68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36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Кольцевая</w:t>
            </w:r>
            <w:proofErr w:type="gramEnd"/>
            <w:r w:rsidRPr="00B82A8D">
              <w:t xml:space="preserve"> Алтайская – поселок 105-й км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69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37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Кольцевая Алтайска</w:t>
            </w:r>
            <w:proofErr w:type="gramStart"/>
            <w:r w:rsidRPr="00B82A8D">
              <w:t>я-</w:t>
            </w:r>
            <w:proofErr w:type="gramEnd"/>
            <w:r w:rsidRPr="00B82A8D">
              <w:t xml:space="preserve"> поселок Нижний Склад /деревня </w:t>
            </w:r>
            <w:proofErr w:type="spellStart"/>
            <w:r w:rsidRPr="00B82A8D">
              <w:t>Эушта</w:t>
            </w:r>
            <w:proofErr w:type="spellEnd"/>
            <w:r w:rsidRPr="00B82A8D">
              <w:t>*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70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38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Сосновый бор – Областная клиническая больница (летний период:</w:t>
            </w:r>
            <w:proofErr w:type="gramEnd"/>
            <w:r w:rsidRPr="00B82A8D">
              <w:t xml:space="preserve"> </w:t>
            </w:r>
            <w:proofErr w:type="gramStart"/>
            <w:r w:rsidRPr="00B82A8D">
              <w:t>Сосновый бор – Облас</w:t>
            </w:r>
            <w:r w:rsidRPr="00B82A8D">
              <w:t>т</w:t>
            </w:r>
            <w:r w:rsidRPr="00B82A8D">
              <w:t>ная клиническая больница/ 2-е мичури</w:t>
            </w:r>
            <w:r w:rsidRPr="00B82A8D">
              <w:t>н</w:t>
            </w:r>
            <w:r w:rsidRPr="00B82A8D">
              <w:t>ские)*</w:t>
            </w:r>
            <w:proofErr w:type="gramEnd"/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поселок Росинка/ НПО «Вирион» - микрорайон «Южные ворота» / Садоводч</w:t>
            </w:r>
            <w:r w:rsidRPr="00B82A8D">
              <w:t>е</w:t>
            </w:r>
            <w:r w:rsidRPr="00B82A8D">
              <w:t>ское общество «Весна» *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01.01.2017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72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Лагерный сад - Приборный завод 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73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Троллейбусное депо - </w:t>
            </w:r>
            <w:proofErr w:type="spellStart"/>
            <w:r w:rsidRPr="00B82A8D">
              <w:t>Черемошники</w:t>
            </w:r>
            <w:proofErr w:type="spellEnd"/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74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пл. Южная - ОКБ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75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ул. Говорова – Томск-1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76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Томск-1 – </w:t>
            </w:r>
            <w:proofErr w:type="spellStart"/>
            <w:r w:rsidRPr="00B82A8D">
              <w:t>мкр</w:t>
            </w:r>
            <w:proofErr w:type="spellEnd"/>
            <w:r w:rsidRPr="00B82A8D">
              <w:t>. Радужный (резерв)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77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Троллейбусное депо – </w:t>
            </w:r>
            <w:proofErr w:type="spellStart"/>
            <w:r w:rsidRPr="00B82A8D">
              <w:t>мкр</w:t>
            </w:r>
            <w:proofErr w:type="spellEnd"/>
            <w:r w:rsidRPr="00B82A8D">
              <w:t>. Радужный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78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Приборный завод – Томск-1  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79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8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пл. Южная – </w:t>
            </w:r>
            <w:proofErr w:type="spellStart"/>
            <w:r w:rsidRPr="00B82A8D">
              <w:t>мкр</w:t>
            </w:r>
            <w:proofErr w:type="spellEnd"/>
            <w:r w:rsidRPr="00B82A8D">
              <w:t>. Радужный (резерв)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01.12.2019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80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Восточная - </w:t>
            </w:r>
            <w:proofErr w:type="spellStart"/>
            <w:r w:rsidRPr="00B82A8D">
              <w:t>Черемошники</w:t>
            </w:r>
            <w:proofErr w:type="spellEnd"/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81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пл. Южная – пл. Батенькова – пл. Южная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82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Восточная – пл. Батенькова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83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4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Восточная – пл. Южная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  <w:tr w:rsidR="00D31937" w:rsidRPr="00B82A8D" w:rsidTr="00D31937">
        <w:trPr>
          <w:cantSplit/>
          <w:trHeight w:val="1606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84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пл. </w:t>
            </w:r>
            <w:proofErr w:type="gramStart"/>
            <w:r w:rsidRPr="00B82A8D">
              <w:t>Южная</w:t>
            </w:r>
            <w:proofErr w:type="gramEnd"/>
            <w:r w:rsidRPr="00B82A8D">
              <w:t xml:space="preserve"> – </w:t>
            </w:r>
            <w:proofErr w:type="spellStart"/>
            <w:r w:rsidRPr="00B82A8D">
              <w:t>Черемошники</w:t>
            </w:r>
            <w:proofErr w:type="spellEnd"/>
            <w:r w:rsidRPr="00B82A8D">
              <w:t xml:space="preserve"> (резерв)</w:t>
            </w:r>
          </w:p>
        </w:tc>
        <w:tc>
          <w:tcPr>
            <w:tcW w:w="1843" w:type="dxa"/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538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Установление маршрута с 01.07.2019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</w:t>
            </w:r>
          </w:p>
        </w:tc>
      </w:tr>
    </w:tbl>
    <w:p w:rsidR="00D31937" w:rsidRPr="00B82A8D" w:rsidRDefault="00D31937" w:rsidP="00D31937">
      <w:pPr>
        <w:jc w:val="both"/>
      </w:pPr>
      <w:proofErr w:type="gramStart"/>
      <w:r w:rsidRPr="00B82A8D">
        <w:t>*- знак "/" означает, что  маршрут регулярных перевозок имеет альтернативные начальные (конечные) остановочные пункты,  расписание движения от (до) каждого н</w:t>
      </w:r>
      <w:r w:rsidRPr="00B82A8D">
        <w:t>а</w:t>
      </w:r>
      <w:r w:rsidRPr="00B82A8D">
        <w:t xml:space="preserve">чального (конечного) остановочного пункта определяется заказчиком.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D31937" w:rsidRPr="00B82A8D" w:rsidRDefault="00D31937" w:rsidP="00D31937">
      <w:pPr>
        <w:jc w:val="both"/>
      </w:pPr>
      <w:proofErr w:type="gramStart"/>
      <w:r w:rsidRPr="00B82A8D">
        <w:t>Для целей настоящей таблицы при наличии на маршруте регулярных перевозок остановочных пунктов (улиц, дорог, по которым предполагается движение транспортного средства между остановочными пунктами по маршруту регулярных перевозок), вводимых исключительно в летний период, дата начала и окончания летн</w:t>
      </w:r>
      <w:r w:rsidRPr="00B82A8D">
        <w:t>е</w:t>
      </w:r>
      <w:r w:rsidRPr="00B82A8D">
        <w:t>го периода ежегодно определяется муниципальным правовым актом начальника управления дорожной деятельности, благоустройства и транспорта администрации Города Томска.</w:t>
      </w:r>
      <w:proofErr w:type="gramEnd"/>
    </w:p>
    <w:p w:rsidR="00D31937" w:rsidRPr="00B82A8D" w:rsidRDefault="00D31937" w:rsidP="00D31937"/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Default="00D31937" w:rsidP="00D31937">
      <w:pPr>
        <w:jc w:val="both"/>
      </w:pPr>
    </w:p>
    <w:p w:rsidR="00D31937" w:rsidRPr="00B82A8D" w:rsidRDefault="00D31937" w:rsidP="00D31937">
      <w:pPr>
        <w:jc w:val="both"/>
      </w:pPr>
      <w:r w:rsidRPr="00B82A8D">
        <w:lastRenderedPageBreak/>
        <w:t>2. Таблица № 2. График заключения муниципальных контрактов на выполнение работ (оказание услуг), связанных с осуществлением  регулярных перевозок по регулируемым тарифам по муниципальным маршрутам.</w:t>
      </w:r>
    </w:p>
    <w:p w:rsidR="00D31937" w:rsidRPr="00B82A8D" w:rsidRDefault="00D31937" w:rsidP="00D31937">
      <w:pPr>
        <w:jc w:val="both"/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"/>
        <w:gridCol w:w="851"/>
        <w:gridCol w:w="4535"/>
        <w:gridCol w:w="2109"/>
        <w:gridCol w:w="1704"/>
        <w:gridCol w:w="4956"/>
      </w:tblGrid>
      <w:tr w:rsidR="00D31937" w:rsidRPr="00B82A8D" w:rsidTr="00AB2934">
        <w:trPr>
          <w:trHeight w:val="352"/>
        </w:trPr>
        <w:tc>
          <w:tcPr>
            <w:tcW w:w="533" w:type="dxa"/>
            <w:vMerge w:val="restart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№ </w:t>
            </w:r>
            <w:proofErr w:type="spellStart"/>
            <w:proofErr w:type="gramStart"/>
            <w:r w:rsidRPr="00B82A8D">
              <w:t>п</w:t>
            </w:r>
            <w:proofErr w:type="spellEnd"/>
            <w:proofErr w:type="gramEnd"/>
            <w:r w:rsidRPr="00B82A8D">
              <w:t>/</w:t>
            </w:r>
            <w:proofErr w:type="spellStart"/>
            <w:r w:rsidRPr="00B82A8D">
              <w:t>п</w:t>
            </w:r>
            <w:proofErr w:type="spellEnd"/>
          </w:p>
        </w:tc>
        <w:tc>
          <w:tcPr>
            <w:tcW w:w="9199" w:type="dxa"/>
            <w:gridSpan w:val="4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Муниципальный маршрут регулярных перевозок</w:t>
            </w:r>
          </w:p>
        </w:tc>
        <w:tc>
          <w:tcPr>
            <w:tcW w:w="4956" w:type="dxa"/>
            <w:vAlign w:val="center"/>
          </w:tcPr>
          <w:p w:rsidR="00D31937" w:rsidRPr="00B82A8D" w:rsidRDefault="00D31937" w:rsidP="00AB2934">
            <w:pPr>
              <w:jc w:val="center"/>
            </w:pPr>
          </w:p>
        </w:tc>
      </w:tr>
      <w:tr w:rsidR="00D31937" w:rsidRPr="00B82A8D" w:rsidTr="00AB2934">
        <w:trPr>
          <w:cantSplit/>
          <w:trHeight w:val="2523"/>
        </w:trPr>
        <w:tc>
          <w:tcPr>
            <w:tcW w:w="533" w:type="dxa"/>
            <w:vMerge/>
          </w:tcPr>
          <w:p w:rsidR="00D31937" w:rsidRPr="00B82A8D" w:rsidRDefault="00D31937" w:rsidP="00AB2934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</w:tcPr>
          <w:p w:rsidR="00D31937" w:rsidRPr="00B82A8D" w:rsidRDefault="00D31937" w:rsidP="00AB2934">
            <w:pPr>
              <w:ind w:left="113" w:right="113"/>
              <w:jc w:val="center"/>
            </w:pPr>
            <w:r w:rsidRPr="00B82A8D">
              <w:t>Порядковый номер регулярного маршрута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Наименование маршрута</w:t>
            </w:r>
          </w:p>
        </w:tc>
        <w:tc>
          <w:tcPr>
            <w:tcW w:w="2109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Вид регулярных перевозок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Дата начала исполнения муниципального контракта </w:t>
            </w:r>
          </w:p>
        </w:tc>
        <w:tc>
          <w:tcPr>
            <w:tcW w:w="4956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Сроки заключения муниципального контракта</w:t>
            </w:r>
          </w:p>
        </w:tc>
      </w:tr>
      <w:tr w:rsidR="00D31937" w:rsidRPr="00B82A8D" w:rsidTr="00AB2934">
        <w:trPr>
          <w:cantSplit/>
          <w:trHeight w:val="291"/>
        </w:trPr>
        <w:tc>
          <w:tcPr>
            <w:tcW w:w="533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</w:t>
            </w:r>
          </w:p>
        </w:tc>
        <w:tc>
          <w:tcPr>
            <w:tcW w:w="4535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</w:t>
            </w:r>
          </w:p>
        </w:tc>
        <w:tc>
          <w:tcPr>
            <w:tcW w:w="2109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</w:t>
            </w:r>
          </w:p>
        </w:tc>
        <w:tc>
          <w:tcPr>
            <w:tcW w:w="1704" w:type="dxa"/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6</w:t>
            </w:r>
          </w:p>
        </w:tc>
        <w:tc>
          <w:tcPr>
            <w:tcW w:w="4956" w:type="dxa"/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 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Приборный завод – поселок Аникино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Не позднее 01.01.2017 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Изумрудный город - Областная клиническая больница/</w:t>
            </w:r>
            <w:proofErr w:type="spellStart"/>
            <w:proofErr w:type="gramStart"/>
            <w:r w:rsidRPr="00B82A8D">
              <w:t>Томск-Северный</w:t>
            </w:r>
            <w:proofErr w:type="spellEnd"/>
            <w:proofErr w:type="gramEnd"/>
            <w:r w:rsidRPr="00B82A8D">
              <w:t>*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Сосновый бор/Кольцевая </w:t>
            </w:r>
            <w:proofErr w:type="spellStart"/>
            <w:r w:rsidRPr="00B82A8D">
              <w:t>Мюнниха</w:t>
            </w:r>
            <w:proofErr w:type="spellEnd"/>
            <w:r w:rsidRPr="00B82A8D">
              <w:t xml:space="preserve"> </w:t>
            </w:r>
            <w:proofErr w:type="gramStart"/>
            <w:r w:rsidRPr="00B82A8D">
              <w:t>–М</w:t>
            </w:r>
            <w:proofErr w:type="gramEnd"/>
            <w:r w:rsidRPr="00B82A8D">
              <w:t>осковский тракт*</w:t>
            </w:r>
          </w:p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(в летний период:</w:t>
            </w:r>
            <w:proofErr w:type="gramEnd"/>
            <w:r w:rsidRPr="00B82A8D">
              <w:t xml:space="preserve"> </w:t>
            </w:r>
            <w:proofErr w:type="gramStart"/>
            <w:r w:rsidRPr="00B82A8D">
              <w:t xml:space="preserve">Сосновый бор/Кольцевая </w:t>
            </w:r>
            <w:proofErr w:type="spellStart"/>
            <w:r w:rsidRPr="00B82A8D">
              <w:t>Мюнниха</w:t>
            </w:r>
            <w:proofErr w:type="spellEnd"/>
            <w:r w:rsidRPr="00B82A8D">
              <w:t xml:space="preserve"> – Московский тракт/Сенная Курья/ СНТ «Левобережье»*)</w:t>
            </w:r>
            <w:proofErr w:type="gram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  <w:rPr>
                <w:lang w:val="en-US"/>
              </w:rPr>
            </w:pPr>
            <w:r w:rsidRPr="00B82A8D">
              <w:rPr>
                <w:lang w:val="en-US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станция Товарная – Инженерный центр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rPr>
                <w:lang w:val="en-US"/>
              </w:rPr>
              <w:t>8</w:t>
            </w:r>
            <w:r w:rsidRPr="00B82A8D">
              <w:t>/9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Направление № 8: </w:t>
            </w:r>
            <w:proofErr w:type="spellStart"/>
            <w:r w:rsidRPr="00B82A8D">
              <w:t>Черемошники</w:t>
            </w:r>
            <w:proofErr w:type="spellEnd"/>
            <w:r w:rsidRPr="00B82A8D">
              <w:t xml:space="preserve"> - улица Демьяна Бедного – улица Пушкина -  Московский тракт</w:t>
            </w:r>
          </w:p>
          <w:p w:rsidR="00D31937" w:rsidRPr="00B82A8D" w:rsidRDefault="00D31937" w:rsidP="00AB2934">
            <w:pPr>
              <w:autoSpaceDE w:val="0"/>
              <w:autoSpaceDN w:val="0"/>
              <w:adjustRightInd w:val="0"/>
              <w:jc w:val="center"/>
            </w:pPr>
            <w:r w:rsidRPr="00B82A8D">
              <w:t xml:space="preserve">Направление № 9: Московский тракт  - улица Пушкина - улица Демьяна Бедного - </w:t>
            </w:r>
            <w:proofErr w:type="spellStart"/>
            <w:r w:rsidRPr="00B82A8D">
              <w:t>Черемошники</w:t>
            </w:r>
            <w:proofErr w:type="spell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Областная клиническая больница – Садоводч</w:t>
            </w:r>
            <w:r w:rsidRPr="00B82A8D">
              <w:t>е</w:t>
            </w:r>
            <w:r w:rsidRPr="00B82A8D">
              <w:t>ское общество «Весна»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Сосновый бор – микрорайон Подсолнухи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улица Мостовая/станция Товарная – </w:t>
            </w:r>
          </w:p>
          <w:p w:rsidR="00D31937" w:rsidRPr="00B82A8D" w:rsidRDefault="00D31937" w:rsidP="00AB2934">
            <w:pPr>
              <w:jc w:val="center"/>
            </w:pPr>
            <w:r w:rsidRPr="00B82A8D">
              <w:t>Садоводческое общество «Весна»*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13/14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Направление № 13: улица Героев </w:t>
            </w:r>
            <w:proofErr w:type="spellStart"/>
            <w:r w:rsidRPr="00B82A8D">
              <w:t>Чубаровцев</w:t>
            </w:r>
            <w:proofErr w:type="spellEnd"/>
            <w:r w:rsidRPr="00B82A8D">
              <w:t xml:space="preserve"> - улица Яковлева – «Авангард» - улица Героев </w:t>
            </w:r>
            <w:proofErr w:type="spellStart"/>
            <w:r w:rsidRPr="00B82A8D">
              <w:t>Ч</w:t>
            </w:r>
            <w:r w:rsidRPr="00B82A8D">
              <w:t>у</w:t>
            </w:r>
            <w:r w:rsidRPr="00B82A8D">
              <w:t>баровцев</w:t>
            </w:r>
            <w:proofErr w:type="spellEnd"/>
            <w:r w:rsidRPr="00B82A8D">
              <w:t xml:space="preserve">  </w:t>
            </w:r>
          </w:p>
          <w:p w:rsidR="00D31937" w:rsidRPr="00B82A8D" w:rsidRDefault="00D31937" w:rsidP="00AB2934">
            <w:pPr>
              <w:autoSpaceDE w:val="0"/>
              <w:autoSpaceDN w:val="0"/>
              <w:adjustRightInd w:val="0"/>
              <w:jc w:val="center"/>
            </w:pPr>
            <w:r w:rsidRPr="00B82A8D">
              <w:t xml:space="preserve">Направление № 14: улица Героев </w:t>
            </w:r>
            <w:proofErr w:type="spellStart"/>
            <w:r w:rsidRPr="00B82A8D">
              <w:t>Чубаровцев</w:t>
            </w:r>
            <w:proofErr w:type="spellEnd"/>
            <w:r w:rsidRPr="00B82A8D">
              <w:t xml:space="preserve"> – «Авангард» - улица Яковлева - улица Героев </w:t>
            </w:r>
            <w:proofErr w:type="spellStart"/>
            <w:r w:rsidRPr="00B82A8D">
              <w:t>Ч</w:t>
            </w:r>
            <w:r w:rsidRPr="00B82A8D">
              <w:t>у</w:t>
            </w:r>
            <w:r w:rsidRPr="00B82A8D">
              <w:t>баровцев</w:t>
            </w:r>
            <w:proofErr w:type="spell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Инженерный центр -  Сосновый бор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вокзал Томск-2 – площадь Кукина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станция Товарная – НПО «Вирион» (в летний период: станция Товарная – НПО «Вирион» /поселок </w:t>
            </w:r>
            <w:proofErr w:type="spellStart"/>
            <w:r w:rsidRPr="00B82A8D">
              <w:t>Родионово</w:t>
            </w:r>
            <w:proofErr w:type="spellEnd"/>
            <w:r w:rsidRPr="00B82A8D">
              <w:t>*)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 xml:space="preserve"> – улица Интерн</w:t>
            </w:r>
            <w:r w:rsidRPr="00B82A8D">
              <w:t>а</w:t>
            </w:r>
            <w:r w:rsidRPr="00B82A8D">
              <w:t xml:space="preserve">ционалистов/ поселок Спутник/поселок </w:t>
            </w:r>
            <w:proofErr w:type="spellStart"/>
            <w:r w:rsidRPr="00B82A8D">
              <w:t>Штамово</w:t>
            </w:r>
            <w:proofErr w:type="spellEnd"/>
            <w:r w:rsidRPr="00B82A8D">
              <w:t xml:space="preserve">/ поселок </w:t>
            </w:r>
            <w:proofErr w:type="spellStart"/>
            <w:r w:rsidRPr="00B82A8D">
              <w:t>Кузовлево</w:t>
            </w:r>
            <w:proofErr w:type="spellEnd"/>
            <w:r w:rsidRPr="00B82A8D">
              <w:t>*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Инженерный центр – Приборный завод</w:t>
            </w:r>
          </w:p>
          <w:p w:rsidR="00D31937" w:rsidRPr="00B82A8D" w:rsidRDefault="00D31937" w:rsidP="00AB2934">
            <w:pPr>
              <w:jc w:val="center"/>
            </w:pPr>
            <w:r w:rsidRPr="00B82A8D">
              <w:t xml:space="preserve">(в летний период: поселок </w:t>
            </w:r>
            <w:proofErr w:type="spellStart"/>
            <w:r w:rsidRPr="00B82A8D">
              <w:t>Заварзино</w:t>
            </w:r>
            <w:proofErr w:type="spellEnd"/>
            <w:r w:rsidRPr="00B82A8D">
              <w:t>/ Инжене</w:t>
            </w:r>
            <w:r w:rsidRPr="00B82A8D">
              <w:t>р</w:t>
            </w:r>
            <w:r w:rsidRPr="00B82A8D">
              <w:t>ный центр – Приборный завод*)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 xml:space="preserve"> </w:t>
            </w:r>
            <w:proofErr w:type="gramStart"/>
            <w:r w:rsidRPr="00B82A8D">
              <w:t>–З</w:t>
            </w:r>
            <w:proofErr w:type="gramEnd"/>
            <w:r w:rsidRPr="00B82A8D">
              <w:t xml:space="preserve">еленый массив(в летний период: микрорайон </w:t>
            </w:r>
            <w:proofErr w:type="spellStart"/>
            <w:r w:rsidRPr="00B82A8D">
              <w:t>Мокрушинский</w:t>
            </w:r>
            <w:proofErr w:type="spellEnd"/>
            <w:r w:rsidRPr="00B82A8D">
              <w:t xml:space="preserve"> –Зеленый массив/2-е мичуринские*)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25/52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Направление № 25: проспект Академический – Троллейбусное депо – улица Пушкина -  проспект Академический</w:t>
            </w:r>
          </w:p>
          <w:p w:rsidR="00D31937" w:rsidRPr="00B82A8D" w:rsidRDefault="00D31937" w:rsidP="00AB2934">
            <w:pPr>
              <w:jc w:val="center"/>
            </w:pPr>
            <w:r w:rsidRPr="00B82A8D">
              <w:t xml:space="preserve"> Направление № 52: проспект Академический - улица Пушкина - Троллейбу</w:t>
            </w:r>
            <w:r w:rsidRPr="00B82A8D">
              <w:t>с</w:t>
            </w:r>
            <w:r w:rsidRPr="00B82A8D">
              <w:t>ное депо - проспект Академический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Кольцевая</w:t>
            </w:r>
            <w:proofErr w:type="gramEnd"/>
            <w:r w:rsidRPr="00B82A8D">
              <w:t xml:space="preserve"> Алтайская – «Авангард»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Школа № 53/ </w:t>
            </w:r>
            <w:proofErr w:type="spellStart"/>
            <w:r w:rsidRPr="00B82A8D">
              <w:t>Спичфабрика</w:t>
            </w:r>
            <w:proofErr w:type="spellEnd"/>
            <w:r w:rsidRPr="00B82A8D">
              <w:t xml:space="preserve"> «Сибирь»– </w:t>
            </w:r>
          </w:p>
          <w:p w:rsidR="00D31937" w:rsidRPr="00B82A8D" w:rsidRDefault="00D31937" w:rsidP="00AB2934">
            <w:pPr>
              <w:jc w:val="center"/>
            </w:pPr>
            <w:r w:rsidRPr="00B82A8D">
              <w:t>Карандашная фабрика*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30/33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autoSpaceDE w:val="0"/>
              <w:autoSpaceDN w:val="0"/>
              <w:adjustRightInd w:val="0"/>
              <w:jc w:val="center"/>
            </w:pPr>
            <w:r w:rsidRPr="00B82A8D">
              <w:t>Направление № 30:  Инженерный центр – Троллейбусное депо – микрорайон Солнечный – Инж</w:t>
            </w:r>
            <w:r w:rsidRPr="00B82A8D">
              <w:t>е</w:t>
            </w:r>
            <w:r w:rsidRPr="00B82A8D">
              <w:t>нерный центр</w:t>
            </w:r>
          </w:p>
          <w:p w:rsidR="00D31937" w:rsidRPr="00B82A8D" w:rsidRDefault="00D31937" w:rsidP="00AB2934">
            <w:pPr>
              <w:autoSpaceDE w:val="0"/>
              <w:autoSpaceDN w:val="0"/>
              <w:adjustRightInd w:val="0"/>
              <w:jc w:val="center"/>
            </w:pPr>
            <w:r w:rsidRPr="00B82A8D">
              <w:t xml:space="preserve"> Направление № 33: Инженерный центр – микрорайон Солнечный – Троллейбусное депо – Инженерный центр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r w:rsidRPr="00B82A8D">
              <w:t xml:space="preserve">поселок Мясокомбинат - </w:t>
            </w:r>
            <w:proofErr w:type="gramStart"/>
            <w:r w:rsidRPr="00B82A8D">
              <w:t>Кольцевая</w:t>
            </w:r>
            <w:proofErr w:type="gramEnd"/>
            <w:r w:rsidRPr="00B82A8D">
              <w:t xml:space="preserve"> Алтайская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2-ой поселок </w:t>
            </w:r>
            <w:proofErr w:type="spellStart"/>
            <w:r w:rsidRPr="00B82A8D">
              <w:t>Черемошники</w:t>
            </w:r>
            <w:proofErr w:type="spellEnd"/>
            <w:r w:rsidRPr="00B82A8D">
              <w:t xml:space="preserve">/станция Товарная – </w:t>
            </w:r>
          </w:p>
          <w:p w:rsidR="00D31937" w:rsidRPr="00B82A8D" w:rsidRDefault="00D31937" w:rsidP="00AB2934">
            <w:pPr>
              <w:jc w:val="center"/>
            </w:pPr>
            <w:r w:rsidRPr="00B82A8D">
              <w:t>улица Геологов/ поселок Просторный*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Кольцевая</w:t>
            </w:r>
            <w:proofErr w:type="gramEnd"/>
            <w:r w:rsidRPr="00B82A8D">
              <w:t xml:space="preserve"> Алтайская – поселок 105-й км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Кольцевая Алтайска</w:t>
            </w:r>
            <w:proofErr w:type="gramStart"/>
            <w:r w:rsidRPr="00B82A8D">
              <w:t>я-</w:t>
            </w:r>
            <w:proofErr w:type="gramEnd"/>
            <w:r w:rsidRPr="00B82A8D">
              <w:t xml:space="preserve"> поселок Нижний Склад /деревня </w:t>
            </w:r>
            <w:proofErr w:type="spellStart"/>
            <w:r w:rsidRPr="00B82A8D">
              <w:t>Эушта</w:t>
            </w:r>
            <w:proofErr w:type="spellEnd"/>
            <w:r w:rsidRPr="00B82A8D">
              <w:t>*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38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Сосновый бор – Областная клиническая больница (летний период:</w:t>
            </w:r>
            <w:proofErr w:type="gramEnd"/>
            <w:r w:rsidRPr="00B82A8D">
              <w:t xml:space="preserve"> </w:t>
            </w:r>
            <w:proofErr w:type="gramStart"/>
            <w:r w:rsidRPr="00B82A8D">
              <w:t>Сосновый бор – Облас</w:t>
            </w:r>
            <w:r w:rsidRPr="00B82A8D">
              <w:t>т</w:t>
            </w:r>
            <w:r w:rsidRPr="00B82A8D">
              <w:t>ная клиническая больница/ 2-е мичури</w:t>
            </w:r>
            <w:r w:rsidRPr="00B82A8D">
              <w:t>н</w:t>
            </w:r>
            <w:r w:rsidRPr="00B82A8D">
              <w:t>ские)*</w:t>
            </w:r>
            <w:proofErr w:type="gram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поселок Росинка/ НПО «Вирион» - микрорайон «Южные ворота» / Садоводч</w:t>
            </w:r>
            <w:r w:rsidRPr="00B82A8D">
              <w:t>е</w:t>
            </w:r>
            <w:r w:rsidRPr="00B82A8D">
              <w:t>ское общество «Весна»*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01.01.2017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01.01.2017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Лагерный сад - Приборный завод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01.12.2019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Троллейбусное депо - </w:t>
            </w:r>
            <w:proofErr w:type="spellStart"/>
            <w:r w:rsidRPr="00B82A8D">
              <w:t>Черемошники</w:t>
            </w:r>
            <w:proofErr w:type="spell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01.12.2019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пл. Южная - ОКБ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01.12.2019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ул. Говорова – Томск-1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01.12.2019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Томск-1 – </w:t>
            </w:r>
            <w:proofErr w:type="spellStart"/>
            <w:r w:rsidRPr="00B82A8D">
              <w:t>мкр</w:t>
            </w:r>
            <w:proofErr w:type="spellEnd"/>
            <w:r w:rsidRPr="00B82A8D">
              <w:t>. Радужный (резерв)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01.12.2019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Троллейбусное депо – </w:t>
            </w:r>
            <w:proofErr w:type="spellStart"/>
            <w:r w:rsidRPr="00B82A8D">
              <w:t>мкр</w:t>
            </w:r>
            <w:proofErr w:type="spellEnd"/>
            <w:r w:rsidRPr="00B82A8D">
              <w:t>. Радужный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01.12.2019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Приборный завод – Томск-1 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01.12.2019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8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пл. Южная – </w:t>
            </w:r>
            <w:proofErr w:type="spellStart"/>
            <w:r w:rsidRPr="00B82A8D">
              <w:t>мкр</w:t>
            </w:r>
            <w:proofErr w:type="spellEnd"/>
            <w:r w:rsidRPr="00B82A8D">
              <w:t>. Радужный (резерв)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01.12.2019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01.12.2019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Восточная - </w:t>
            </w:r>
            <w:proofErr w:type="spellStart"/>
            <w:r w:rsidRPr="00B82A8D">
              <w:t>Черемошники</w:t>
            </w:r>
            <w:proofErr w:type="spell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01.07.2019</w:t>
            </w:r>
          </w:p>
        </w:tc>
      </w:tr>
      <w:tr w:rsidR="00D31937" w:rsidRPr="00B82A8D" w:rsidTr="00AB2934">
        <w:trPr>
          <w:cantSplit/>
          <w:trHeight w:val="1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lastRenderedPageBreak/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пл. Южная – пл. Батенькова – пл. Южная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01.07.2019</w:t>
            </w:r>
          </w:p>
        </w:tc>
      </w:tr>
      <w:tr w:rsidR="00D31937" w:rsidRPr="00B82A8D" w:rsidTr="00AB2934">
        <w:trPr>
          <w:cantSplit/>
          <w:trHeight w:val="13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Восточная – пл. Батенькова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01.07.2019</w:t>
            </w:r>
          </w:p>
        </w:tc>
      </w:tr>
      <w:tr w:rsidR="00D31937" w:rsidRPr="00B82A8D" w:rsidTr="00AB2934">
        <w:trPr>
          <w:cantSplit/>
          <w:trHeight w:val="13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Восточная – пл. Южная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01.07.2019</w:t>
            </w:r>
          </w:p>
        </w:tc>
      </w:tr>
      <w:tr w:rsidR="00D31937" w:rsidRPr="00B82A8D" w:rsidTr="00AB2934">
        <w:trPr>
          <w:cantSplit/>
          <w:trHeight w:val="130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 xml:space="preserve">пл. </w:t>
            </w:r>
            <w:proofErr w:type="gramStart"/>
            <w:r w:rsidRPr="00B82A8D">
              <w:t>Южная</w:t>
            </w:r>
            <w:proofErr w:type="gramEnd"/>
            <w:r w:rsidRPr="00B82A8D">
              <w:t xml:space="preserve"> – </w:t>
            </w:r>
            <w:proofErr w:type="spellStart"/>
            <w:r w:rsidRPr="00B82A8D">
              <w:t>Черемошники</w:t>
            </w:r>
            <w:proofErr w:type="spellEnd"/>
            <w:r w:rsidRPr="00B82A8D">
              <w:t xml:space="preserve"> (резерв)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proofErr w:type="gramStart"/>
            <w:r w:rsidRPr="00B82A8D">
              <w:t>Регулярные</w:t>
            </w:r>
            <w:proofErr w:type="gramEnd"/>
            <w:r w:rsidRPr="00B82A8D">
              <w:t xml:space="preserve"> перевозки по регулируемым тарифам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01.07.2019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7" w:rsidRPr="00B82A8D" w:rsidRDefault="00D31937" w:rsidP="00AB2934">
            <w:pPr>
              <w:jc w:val="center"/>
            </w:pPr>
            <w:r w:rsidRPr="00B82A8D">
              <w:t>Не позднее 01.07.2019</w:t>
            </w:r>
          </w:p>
        </w:tc>
      </w:tr>
    </w:tbl>
    <w:p w:rsidR="00D31937" w:rsidRPr="00B82A8D" w:rsidRDefault="00D31937" w:rsidP="00D31937">
      <w:pPr>
        <w:ind w:left="360"/>
        <w:jc w:val="both"/>
        <w:rPr>
          <w:lang w:val="en-US"/>
        </w:rPr>
      </w:pPr>
    </w:p>
    <w:p w:rsidR="00D31937" w:rsidRPr="00B82A8D" w:rsidRDefault="00D31937" w:rsidP="00D31937">
      <w:pPr>
        <w:ind w:left="360"/>
        <w:jc w:val="both"/>
      </w:pPr>
      <w:r w:rsidRPr="00B82A8D">
        <w:t>*- знак "/" означает, что  маршрут регулярных перевозок имеет альтернативные начальные (конечные) остановочные пункты,  расписание движения от каждого н</w:t>
      </w:r>
      <w:r w:rsidRPr="00B82A8D">
        <w:t>а</w:t>
      </w:r>
      <w:r w:rsidRPr="00B82A8D">
        <w:t xml:space="preserve">чального (конечного) остановочного пункта определяется заказчиком.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1937" w:rsidRPr="00B82A8D" w:rsidRDefault="00D31937" w:rsidP="00D31937">
      <w:pPr>
        <w:ind w:left="360"/>
        <w:jc w:val="both"/>
      </w:pPr>
      <w:proofErr w:type="gramStart"/>
      <w:r w:rsidRPr="00B82A8D">
        <w:t>Для целей настоящей таблицы при наличии на маршруте регулярных перевозок остановочных пунктов (улиц, дорог, по которым предполагается движение тран</w:t>
      </w:r>
      <w:r w:rsidRPr="00B82A8D">
        <w:t>с</w:t>
      </w:r>
      <w:r w:rsidRPr="00B82A8D">
        <w:t>портного средства между остановочными пунктами по маршруту регулярных перевозок), вводимых исключительно в летний период, дата начала и окончания летн</w:t>
      </w:r>
      <w:r w:rsidRPr="00B82A8D">
        <w:t>е</w:t>
      </w:r>
      <w:r w:rsidRPr="00B82A8D">
        <w:t>го периода ежегодно определяется муниципальным правовым актом начальника управления дорожной деятельности, благоустройства и транспорта администрации Города Томска.</w:t>
      </w:r>
      <w:proofErr w:type="gramEnd"/>
    </w:p>
    <w:p w:rsidR="00D31937" w:rsidRPr="00D31937" w:rsidRDefault="00D31937" w:rsidP="00D31937"/>
    <w:p w:rsidR="00D31937" w:rsidRPr="00B82A8D" w:rsidRDefault="00D31937" w:rsidP="00D31937">
      <w:pPr>
        <w:pStyle w:val="ConsPlusNormal"/>
        <w:ind w:firstLine="540"/>
        <w:jc w:val="both"/>
      </w:pPr>
      <w:r w:rsidRPr="00B82A8D">
        <w:t>3. Таблица № 3   Решения о заключении муниципальных контрактов, предметом которых являются выполнение работ (оказание услуг), связанных с осуществлением  регулярных перевозок по регулируемым тарифам по муниципальным маршрутам, длительность производственного цикла выполнения, оказания которых превышает срок действия утвержденных лимитов бюджетных обязательств.</w:t>
      </w:r>
    </w:p>
    <w:tbl>
      <w:tblPr>
        <w:tblStyle w:val="a5"/>
        <w:tblW w:w="14926" w:type="dxa"/>
        <w:tblLayout w:type="fixed"/>
        <w:tblLook w:val="01E0"/>
      </w:tblPr>
      <w:tblGrid>
        <w:gridCol w:w="675"/>
        <w:gridCol w:w="52"/>
        <w:gridCol w:w="6044"/>
        <w:gridCol w:w="1440"/>
        <w:gridCol w:w="1260"/>
        <w:gridCol w:w="1552"/>
        <w:gridCol w:w="1336"/>
        <w:gridCol w:w="1336"/>
        <w:gridCol w:w="1231"/>
      </w:tblGrid>
      <w:tr w:rsidR="00D31937" w:rsidRPr="00B82A8D" w:rsidTr="00D31937">
        <w:trPr>
          <w:trHeight w:val="915"/>
        </w:trPr>
        <w:tc>
          <w:tcPr>
            <w:tcW w:w="675" w:type="dxa"/>
            <w:vMerge w:val="restart"/>
          </w:tcPr>
          <w:p w:rsidR="00D31937" w:rsidRPr="00B82A8D" w:rsidRDefault="00D31937" w:rsidP="00AB2934">
            <w:pPr>
              <w:pStyle w:val="a6"/>
              <w:ind w:left="-113" w:right="-113"/>
              <w:jc w:val="center"/>
              <w:rPr>
                <w:sz w:val="20"/>
                <w:szCs w:val="20"/>
              </w:rPr>
            </w:pPr>
            <w:r w:rsidRPr="00B82A8D">
              <w:t xml:space="preserve"> </w:t>
            </w:r>
            <w:r w:rsidRPr="00B82A8D">
              <w:rPr>
                <w:spacing w:val="-2"/>
                <w:sz w:val="20"/>
                <w:szCs w:val="20"/>
              </w:rPr>
              <w:t>№</w:t>
            </w:r>
            <w:r w:rsidRPr="00B82A8D">
              <w:rPr>
                <w:sz w:val="20"/>
                <w:szCs w:val="20"/>
              </w:rPr>
              <w:t xml:space="preserve"> </w:t>
            </w:r>
            <w:proofErr w:type="gramStart"/>
            <w:r w:rsidRPr="00B82A8D">
              <w:rPr>
                <w:sz w:val="20"/>
                <w:szCs w:val="20"/>
                <w:lang w:val="en-US"/>
              </w:rPr>
              <w:t>п</w:t>
            </w:r>
            <w:proofErr w:type="gramEnd"/>
            <w:r w:rsidRPr="00B82A8D">
              <w:rPr>
                <w:sz w:val="20"/>
                <w:szCs w:val="20"/>
                <w:lang w:val="en-US"/>
              </w:rPr>
              <w:t>/п</w:t>
            </w:r>
          </w:p>
          <w:p w:rsidR="00D31937" w:rsidRPr="00B82A8D" w:rsidRDefault="00D31937" w:rsidP="00AB29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6096" w:type="dxa"/>
            <w:gridSpan w:val="2"/>
            <w:vMerge w:val="restart"/>
          </w:tcPr>
          <w:p w:rsidR="00D31937" w:rsidRPr="00B82A8D" w:rsidRDefault="00D31937" w:rsidP="00AB2934">
            <w:r w:rsidRPr="00B82A8D">
              <w:t>Наименование объекта закупки</w:t>
            </w:r>
          </w:p>
        </w:tc>
        <w:tc>
          <w:tcPr>
            <w:tcW w:w="1440" w:type="dxa"/>
            <w:vMerge w:val="restart"/>
          </w:tcPr>
          <w:p w:rsidR="00D31937" w:rsidRPr="00B82A8D" w:rsidRDefault="00D31937" w:rsidP="00AB2934">
            <w:pPr>
              <w:pStyle w:val="ConsPlusNormal"/>
              <w:rPr>
                <w:sz w:val="20"/>
                <w:szCs w:val="20"/>
              </w:rPr>
            </w:pPr>
            <w:r w:rsidRPr="00B82A8D">
              <w:rPr>
                <w:sz w:val="20"/>
                <w:szCs w:val="20"/>
              </w:rPr>
              <w:t>Планируемые результаты выполнения работ, оказания услуг</w:t>
            </w:r>
          </w:p>
          <w:p w:rsidR="00D31937" w:rsidRPr="00B82A8D" w:rsidRDefault="00D31937" w:rsidP="00AB2934"/>
        </w:tc>
        <w:tc>
          <w:tcPr>
            <w:tcW w:w="1260" w:type="dxa"/>
            <w:vMerge w:val="restart"/>
          </w:tcPr>
          <w:p w:rsidR="00D31937" w:rsidRPr="00B82A8D" w:rsidRDefault="00D31937" w:rsidP="00AB2934">
            <w:pPr>
              <w:pStyle w:val="ConsPlusNormal"/>
              <w:rPr>
                <w:sz w:val="20"/>
                <w:szCs w:val="20"/>
              </w:rPr>
            </w:pPr>
            <w:r w:rsidRPr="00B82A8D">
              <w:rPr>
                <w:sz w:val="20"/>
                <w:szCs w:val="20"/>
              </w:rPr>
              <w:t>Сроки осуществления закупки</w:t>
            </w:r>
          </w:p>
          <w:p w:rsidR="00D31937" w:rsidRPr="00B82A8D" w:rsidRDefault="00D31937" w:rsidP="00AB2934"/>
        </w:tc>
        <w:tc>
          <w:tcPr>
            <w:tcW w:w="1552" w:type="dxa"/>
            <w:vMerge w:val="restart"/>
          </w:tcPr>
          <w:p w:rsidR="00D31937" w:rsidRPr="00B82A8D" w:rsidRDefault="00D31937" w:rsidP="00AB2934">
            <w:r w:rsidRPr="00B82A8D">
              <w:t>Срок действия контракта</w:t>
            </w:r>
          </w:p>
        </w:tc>
        <w:tc>
          <w:tcPr>
            <w:tcW w:w="3903" w:type="dxa"/>
            <w:gridSpan w:val="3"/>
          </w:tcPr>
          <w:p w:rsidR="00D31937" w:rsidRPr="00B82A8D" w:rsidRDefault="00D31937" w:rsidP="00AB2934">
            <w:r w:rsidRPr="00B82A8D">
              <w:t>Предельный объем средств на оплату результатов выполненных работ, оказанных услуг с разбивкой по годам (тыс. руб.)</w:t>
            </w:r>
          </w:p>
        </w:tc>
      </w:tr>
      <w:tr w:rsidR="00D31937" w:rsidRPr="00B82A8D" w:rsidTr="00D31937">
        <w:trPr>
          <w:trHeight w:val="915"/>
        </w:trPr>
        <w:tc>
          <w:tcPr>
            <w:tcW w:w="675" w:type="dxa"/>
            <w:vMerge/>
          </w:tcPr>
          <w:p w:rsidR="00D31937" w:rsidRPr="00B82A8D" w:rsidRDefault="00D31937" w:rsidP="00AB2934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6096" w:type="dxa"/>
            <w:gridSpan w:val="2"/>
            <w:vMerge/>
          </w:tcPr>
          <w:p w:rsidR="00D31937" w:rsidRPr="00B82A8D" w:rsidRDefault="00D31937" w:rsidP="00AB2934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1937" w:rsidRPr="00B82A8D" w:rsidRDefault="00D31937" w:rsidP="00AB2934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D31937" w:rsidRPr="00B82A8D" w:rsidRDefault="00D31937" w:rsidP="00AB2934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pPr>
              <w:pStyle w:val="ConsPlusNormal"/>
              <w:jc w:val="both"/>
              <w:rPr>
                <w:sz w:val="20"/>
                <w:szCs w:val="20"/>
              </w:rPr>
            </w:pPr>
            <w:r w:rsidRPr="00B82A8D">
              <w:rPr>
                <w:sz w:val="20"/>
                <w:szCs w:val="20"/>
              </w:rPr>
              <w:t>2017</w:t>
            </w:r>
          </w:p>
        </w:tc>
        <w:tc>
          <w:tcPr>
            <w:tcW w:w="1336" w:type="dxa"/>
          </w:tcPr>
          <w:p w:rsidR="00D31937" w:rsidRPr="00B82A8D" w:rsidRDefault="00D31937" w:rsidP="00AB2934">
            <w:pPr>
              <w:pStyle w:val="ConsPlusNormal"/>
              <w:jc w:val="both"/>
              <w:rPr>
                <w:sz w:val="20"/>
                <w:szCs w:val="20"/>
              </w:rPr>
            </w:pPr>
            <w:r w:rsidRPr="00B82A8D">
              <w:rPr>
                <w:sz w:val="20"/>
                <w:szCs w:val="20"/>
              </w:rPr>
              <w:t>2018</w:t>
            </w:r>
          </w:p>
        </w:tc>
        <w:tc>
          <w:tcPr>
            <w:tcW w:w="1231" w:type="dxa"/>
          </w:tcPr>
          <w:p w:rsidR="00D31937" w:rsidRPr="00B82A8D" w:rsidRDefault="00D31937" w:rsidP="00AB2934">
            <w:pPr>
              <w:pStyle w:val="ConsPlusNormal"/>
              <w:jc w:val="both"/>
              <w:rPr>
                <w:sz w:val="20"/>
                <w:szCs w:val="20"/>
              </w:rPr>
            </w:pPr>
            <w:r w:rsidRPr="00B82A8D">
              <w:rPr>
                <w:sz w:val="20"/>
                <w:szCs w:val="20"/>
              </w:rPr>
              <w:t>2019</w:t>
            </w:r>
          </w:p>
        </w:tc>
      </w:tr>
      <w:tr w:rsidR="00D31937" w:rsidRPr="00B82A8D" w:rsidTr="00D31937">
        <w:trPr>
          <w:trHeight w:val="631"/>
        </w:trPr>
        <w:tc>
          <w:tcPr>
            <w:tcW w:w="675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6096" w:type="dxa"/>
            <w:gridSpan w:val="2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2</w:t>
            </w:r>
          </w:p>
        </w:tc>
        <w:tc>
          <w:tcPr>
            <w:tcW w:w="1440" w:type="dxa"/>
            <w:vMerge w:val="restart"/>
          </w:tcPr>
          <w:p w:rsidR="00D31937" w:rsidRPr="00B82A8D" w:rsidRDefault="00D31937" w:rsidP="00AB2934">
            <w:r w:rsidRPr="00B82A8D">
              <w:rPr>
                <w:bCs/>
              </w:rPr>
              <w:t xml:space="preserve">перевозка пассажиров и багажа по </w:t>
            </w:r>
            <w:r w:rsidRPr="00B82A8D">
              <w:rPr>
                <w:bCs/>
              </w:rPr>
              <w:lastRenderedPageBreak/>
              <w:t>регулируемым тарифам по соответствующему муниципальному маршруту</w:t>
            </w:r>
          </w:p>
        </w:tc>
        <w:tc>
          <w:tcPr>
            <w:tcW w:w="1260" w:type="dxa"/>
            <w:vMerge w:val="restart"/>
          </w:tcPr>
          <w:p w:rsidR="00D31937" w:rsidRPr="00B82A8D" w:rsidRDefault="00D31937" w:rsidP="00AB2934">
            <w:r w:rsidRPr="00B82A8D">
              <w:lastRenderedPageBreak/>
              <w:t>не позднее 01.01.2017</w:t>
            </w:r>
          </w:p>
        </w:tc>
        <w:tc>
          <w:tcPr>
            <w:tcW w:w="1552" w:type="dxa"/>
            <w:vMerge w:val="restart"/>
          </w:tcPr>
          <w:p w:rsidR="00D31937" w:rsidRPr="00B82A8D" w:rsidRDefault="00D31937" w:rsidP="00AB2934">
            <w:r w:rsidRPr="00B82A8D">
              <w:t>С 01.01.2017 до 31.12.2019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707"/>
        </w:trPr>
        <w:tc>
          <w:tcPr>
            <w:tcW w:w="675" w:type="dxa"/>
          </w:tcPr>
          <w:p w:rsidR="00D31937" w:rsidRPr="00B82A8D" w:rsidRDefault="00D31937" w:rsidP="00AB2934">
            <w:r w:rsidRPr="00B82A8D">
              <w:lastRenderedPageBreak/>
              <w:t>2</w:t>
            </w:r>
          </w:p>
        </w:tc>
        <w:tc>
          <w:tcPr>
            <w:tcW w:w="6096" w:type="dxa"/>
            <w:gridSpan w:val="2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3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675" w:type="dxa"/>
          </w:tcPr>
          <w:p w:rsidR="00D31937" w:rsidRPr="00B82A8D" w:rsidRDefault="00D31937" w:rsidP="00AB2934">
            <w:r w:rsidRPr="00B82A8D">
              <w:lastRenderedPageBreak/>
              <w:t>3</w:t>
            </w:r>
          </w:p>
        </w:tc>
        <w:tc>
          <w:tcPr>
            <w:tcW w:w="6096" w:type="dxa"/>
            <w:gridSpan w:val="2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4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675" w:type="dxa"/>
          </w:tcPr>
          <w:p w:rsidR="00D31937" w:rsidRPr="00B82A8D" w:rsidRDefault="00D31937" w:rsidP="00AB2934">
            <w:r w:rsidRPr="00B82A8D">
              <w:t>4</w:t>
            </w:r>
          </w:p>
        </w:tc>
        <w:tc>
          <w:tcPr>
            <w:tcW w:w="6096" w:type="dxa"/>
            <w:gridSpan w:val="2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5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675" w:type="dxa"/>
          </w:tcPr>
          <w:p w:rsidR="00D31937" w:rsidRPr="00B82A8D" w:rsidRDefault="00D31937" w:rsidP="00AB2934">
            <w:r w:rsidRPr="00B82A8D">
              <w:t>5</w:t>
            </w:r>
          </w:p>
        </w:tc>
        <w:tc>
          <w:tcPr>
            <w:tcW w:w="6096" w:type="dxa"/>
            <w:gridSpan w:val="2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8/9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6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10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7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11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8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12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9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13/14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10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16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11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19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12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20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13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22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lastRenderedPageBreak/>
              <w:t>14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23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15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24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16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25/52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17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26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18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29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19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30/33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20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31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21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32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22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38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B82A8D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/>
          <w:p w:rsidR="00D31937" w:rsidRPr="00B82A8D" w:rsidRDefault="00D31937" w:rsidP="00AB2934">
            <w:r w:rsidRPr="00B82A8D">
              <w:t>23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муниципальному маршруту № 53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1</w:t>
            </w:r>
          </w:p>
        </w:tc>
        <w:tc>
          <w:tcPr>
            <w:tcW w:w="1231" w:type="dxa"/>
          </w:tcPr>
          <w:p w:rsidR="00D31937" w:rsidRPr="00B82A8D" w:rsidRDefault="00D31937" w:rsidP="00AB2934">
            <w:r w:rsidRPr="00B82A8D">
              <w:t>1</w:t>
            </w:r>
          </w:p>
        </w:tc>
      </w:tr>
      <w:tr w:rsidR="00D31937" w:rsidRPr="008D77F4" w:rsidTr="00D31937">
        <w:trPr>
          <w:trHeight w:val="915"/>
        </w:trPr>
        <w:tc>
          <w:tcPr>
            <w:tcW w:w="727" w:type="dxa"/>
            <w:gridSpan w:val="2"/>
          </w:tcPr>
          <w:p w:rsidR="00D31937" w:rsidRPr="00B82A8D" w:rsidRDefault="00D31937" w:rsidP="00AB2934">
            <w:r w:rsidRPr="00B82A8D">
              <w:t>24</w:t>
            </w:r>
          </w:p>
        </w:tc>
        <w:tc>
          <w:tcPr>
            <w:tcW w:w="6044" w:type="dxa"/>
          </w:tcPr>
          <w:p w:rsidR="00D31937" w:rsidRPr="00B82A8D" w:rsidRDefault="00D31937" w:rsidP="00AB2934">
            <w:r w:rsidRPr="00B82A8D">
              <w:rPr>
                <w:bCs/>
              </w:rPr>
              <w:t>Работы (услуги), связанные с осуществлением регулярных перевозок по регулируемым тарифам по муниципальным маршрутам № 36, № 37</w:t>
            </w:r>
          </w:p>
        </w:tc>
        <w:tc>
          <w:tcPr>
            <w:tcW w:w="1440" w:type="dxa"/>
            <w:vMerge/>
          </w:tcPr>
          <w:p w:rsidR="00D31937" w:rsidRPr="00B82A8D" w:rsidRDefault="00D31937" w:rsidP="00AB2934"/>
        </w:tc>
        <w:tc>
          <w:tcPr>
            <w:tcW w:w="1260" w:type="dxa"/>
            <w:vMerge/>
          </w:tcPr>
          <w:p w:rsidR="00D31937" w:rsidRPr="00B82A8D" w:rsidRDefault="00D31937" w:rsidP="00AB2934"/>
        </w:tc>
        <w:tc>
          <w:tcPr>
            <w:tcW w:w="1552" w:type="dxa"/>
            <w:vMerge/>
          </w:tcPr>
          <w:p w:rsidR="00D31937" w:rsidRPr="00B82A8D" w:rsidRDefault="00D31937" w:rsidP="00AB2934"/>
        </w:tc>
        <w:tc>
          <w:tcPr>
            <w:tcW w:w="1336" w:type="dxa"/>
          </w:tcPr>
          <w:p w:rsidR="00D31937" w:rsidRPr="00B82A8D" w:rsidRDefault="00D31937" w:rsidP="00AB2934">
            <w:r w:rsidRPr="00B82A8D">
              <w:t>2</w:t>
            </w:r>
          </w:p>
        </w:tc>
        <w:tc>
          <w:tcPr>
            <w:tcW w:w="1336" w:type="dxa"/>
          </w:tcPr>
          <w:p w:rsidR="00D31937" w:rsidRPr="00B82A8D" w:rsidRDefault="00D31937" w:rsidP="00AB2934">
            <w:r w:rsidRPr="00B82A8D">
              <w:t>2</w:t>
            </w:r>
          </w:p>
        </w:tc>
        <w:tc>
          <w:tcPr>
            <w:tcW w:w="1231" w:type="dxa"/>
          </w:tcPr>
          <w:p w:rsidR="00D31937" w:rsidRPr="008D77F4" w:rsidRDefault="00D31937" w:rsidP="00AB2934">
            <w:r w:rsidRPr="00B82A8D">
              <w:t>2</w:t>
            </w:r>
          </w:p>
        </w:tc>
      </w:tr>
    </w:tbl>
    <w:p w:rsidR="00D31937" w:rsidRPr="0069239B" w:rsidRDefault="00D31937" w:rsidP="00D31937"/>
    <w:p w:rsidR="00D31937" w:rsidRPr="0069239B" w:rsidRDefault="00D31937" w:rsidP="00D31937">
      <w:pPr>
        <w:pStyle w:val="ConsPlusNormal"/>
        <w:ind w:left="9900"/>
      </w:pPr>
    </w:p>
    <w:p w:rsidR="00D31937" w:rsidRDefault="00D31937" w:rsidP="00D31937">
      <w:pPr>
        <w:pStyle w:val="ConsPlusNormal"/>
        <w:jc w:val="both"/>
      </w:pPr>
    </w:p>
    <w:p w:rsidR="00C62102" w:rsidRPr="00D31937" w:rsidRDefault="00C62102" w:rsidP="00D31937">
      <w:pPr>
        <w:rPr>
          <w:rFonts w:eastAsiaTheme="minorHAnsi"/>
          <w:szCs w:val="24"/>
        </w:rPr>
      </w:pPr>
    </w:p>
    <w:sectPr w:rsidR="00C62102" w:rsidRPr="00D31937" w:rsidSect="00D31937">
      <w:pgSz w:w="15840" w:h="12240" w:orient="landscape"/>
      <w:pgMar w:top="567" w:right="567" w:bottom="284" w:left="567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53C8C"/>
    <w:rsid w:val="000006C5"/>
    <w:rsid w:val="0000194A"/>
    <w:rsid w:val="00006BD6"/>
    <w:rsid w:val="0001109C"/>
    <w:rsid w:val="00017BF5"/>
    <w:rsid w:val="00022830"/>
    <w:rsid w:val="00022882"/>
    <w:rsid w:val="00022F6B"/>
    <w:rsid w:val="00023E7C"/>
    <w:rsid w:val="00033FE3"/>
    <w:rsid w:val="0004284C"/>
    <w:rsid w:val="000459AB"/>
    <w:rsid w:val="000509A0"/>
    <w:rsid w:val="00052D6F"/>
    <w:rsid w:val="00053C8C"/>
    <w:rsid w:val="00054D17"/>
    <w:rsid w:val="00056247"/>
    <w:rsid w:val="000607AB"/>
    <w:rsid w:val="00063E9C"/>
    <w:rsid w:val="000641DA"/>
    <w:rsid w:val="000701B6"/>
    <w:rsid w:val="00074614"/>
    <w:rsid w:val="00081237"/>
    <w:rsid w:val="00083FA8"/>
    <w:rsid w:val="000846DD"/>
    <w:rsid w:val="000865DE"/>
    <w:rsid w:val="000868C4"/>
    <w:rsid w:val="0009341D"/>
    <w:rsid w:val="000A13E2"/>
    <w:rsid w:val="000A244A"/>
    <w:rsid w:val="000B1763"/>
    <w:rsid w:val="000B4D9B"/>
    <w:rsid w:val="000B523A"/>
    <w:rsid w:val="000B58E3"/>
    <w:rsid w:val="000C1F27"/>
    <w:rsid w:val="000C2F8F"/>
    <w:rsid w:val="000C3BE2"/>
    <w:rsid w:val="000C3C3D"/>
    <w:rsid w:val="000C74A2"/>
    <w:rsid w:val="000D4320"/>
    <w:rsid w:val="000D5314"/>
    <w:rsid w:val="000D6529"/>
    <w:rsid w:val="000D6F18"/>
    <w:rsid w:val="000E06E1"/>
    <w:rsid w:val="000F3100"/>
    <w:rsid w:val="001056BF"/>
    <w:rsid w:val="0011034C"/>
    <w:rsid w:val="00112A94"/>
    <w:rsid w:val="001140A2"/>
    <w:rsid w:val="001162C3"/>
    <w:rsid w:val="00124197"/>
    <w:rsid w:val="00130FBF"/>
    <w:rsid w:val="00132D02"/>
    <w:rsid w:val="00133A55"/>
    <w:rsid w:val="0014241B"/>
    <w:rsid w:val="0014257A"/>
    <w:rsid w:val="001551FC"/>
    <w:rsid w:val="00161A5F"/>
    <w:rsid w:val="001650CE"/>
    <w:rsid w:val="00165D8E"/>
    <w:rsid w:val="00166A50"/>
    <w:rsid w:val="001678D2"/>
    <w:rsid w:val="00167A76"/>
    <w:rsid w:val="001A38E1"/>
    <w:rsid w:val="001A4A4E"/>
    <w:rsid w:val="001A75F5"/>
    <w:rsid w:val="001C7B72"/>
    <w:rsid w:val="001D2693"/>
    <w:rsid w:val="001D2C0E"/>
    <w:rsid w:val="001F5FB7"/>
    <w:rsid w:val="00200C2D"/>
    <w:rsid w:val="00212DDA"/>
    <w:rsid w:val="00216CA0"/>
    <w:rsid w:val="00223B12"/>
    <w:rsid w:val="00241A53"/>
    <w:rsid w:val="00246916"/>
    <w:rsid w:val="00255B57"/>
    <w:rsid w:val="0027247E"/>
    <w:rsid w:val="00272F19"/>
    <w:rsid w:val="0027639C"/>
    <w:rsid w:val="002812D9"/>
    <w:rsid w:val="00284C35"/>
    <w:rsid w:val="0029439C"/>
    <w:rsid w:val="0029675F"/>
    <w:rsid w:val="0029676E"/>
    <w:rsid w:val="002C074F"/>
    <w:rsid w:val="002D2037"/>
    <w:rsid w:val="002D236C"/>
    <w:rsid w:val="002D2F78"/>
    <w:rsid w:val="002D3863"/>
    <w:rsid w:val="002D387D"/>
    <w:rsid w:val="002D387E"/>
    <w:rsid w:val="002D7CB5"/>
    <w:rsid w:val="002D7EEB"/>
    <w:rsid w:val="002E641E"/>
    <w:rsid w:val="002E7755"/>
    <w:rsid w:val="002F502B"/>
    <w:rsid w:val="0030665F"/>
    <w:rsid w:val="003150BE"/>
    <w:rsid w:val="00320918"/>
    <w:rsid w:val="0032508B"/>
    <w:rsid w:val="0032749C"/>
    <w:rsid w:val="00330CB8"/>
    <w:rsid w:val="00340BAD"/>
    <w:rsid w:val="003432DC"/>
    <w:rsid w:val="0034379D"/>
    <w:rsid w:val="00355FDC"/>
    <w:rsid w:val="003560DF"/>
    <w:rsid w:val="00362B8B"/>
    <w:rsid w:val="00365520"/>
    <w:rsid w:val="0037080F"/>
    <w:rsid w:val="003737DA"/>
    <w:rsid w:val="00376B6B"/>
    <w:rsid w:val="0038029F"/>
    <w:rsid w:val="00384CD3"/>
    <w:rsid w:val="00394BD8"/>
    <w:rsid w:val="00395A53"/>
    <w:rsid w:val="0039722F"/>
    <w:rsid w:val="003A3B34"/>
    <w:rsid w:val="003A7895"/>
    <w:rsid w:val="003B1C67"/>
    <w:rsid w:val="003B770D"/>
    <w:rsid w:val="003B7FC5"/>
    <w:rsid w:val="003C5201"/>
    <w:rsid w:val="003C5E4C"/>
    <w:rsid w:val="003D0278"/>
    <w:rsid w:val="003D143C"/>
    <w:rsid w:val="003E074E"/>
    <w:rsid w:val="003E67BD"/>
    <w:rsid w:val="003E6976"/>
    <w:rsid w:val="00401124"/>
    <w:rsid w:val="00404191"/>
    <w:rsid w:val="00404657"/>
    <w:rsid w:val="004063E3"/>
    <w:rsid w:val="004074EE"/>
    <w:rsid w:val="00420977"/>
    <w:rsid w:val="00432BFC"/>
    <w:rsid w:val="00434B97"/>
    <w:rsid w:val="00440635"/>
    <w:rsid w:val="00442340"/>
    <w:rsid w:val="00444455"/>
    <w:rsid w:val="0044653F"/>
    <w:rsid w:val="00446ABE"/>
    <w:rsid w:val="00447C57"/>
    <w:rsid w:val="0045526F"/>
    <w:rsid w:val="00460019"/>
    <w:rsid w:val="00462413"/>
    <w:rsid w:val="00463822"/>
    <w:rsid w:val="00471B00"/>
    <w:rsid w:val="00481AE2"/>
    <w:rsid w:val="00484BCD"/>
    <w:rsid w:val="00494539"/>
    <w:rsid w:val="004A18DE"/>
    <w:rsid w:val="004A1CED"/>
    <w:rsid w:val="004A1EC3"/>
    <w:rsid w:val="004A324E"/>
    <w:rsid w:val="004A6809"/>
    <w:rsid w:val="004C038E"/>
    <w:rsid w:val="004C242F"/>
    <w:rsid w:val="004C6421"/>
    <w:rsid w:val="004D5227"/>
    <w:rsid w:val="004D7700"/>
    <w:rsid w:val="004E5149"/>
    <w:rsid w:val="004E5794"/>
    <w:rsid w:val="004E77DB"/>
    <w:rsid w:val="004F0B5F"/>
    <w:rsid w:val="004F1377"/>
    <w:rsid w:val="004F2B5F"/>
    <w:rsid w:val="004F7633"/>
    <w:rsid w:val="005046F7"/>
    <w:rsid w:val="00512AC0"/>
    <w:rsid w:val="005152FA"/>
    <w:rsid w:val="00515C7A"/>
    <w:rsid w:val="00517A15"/>
    <w:rsid w:val="00530C5A"/>
    <w:rsid w:val="00532EA6"/>
    <w:rsid w:val="00536630"/>
    <w:rsid w:val="005424B2"/>
    <w:rsid w:val="00553321"/>
    <w:rsid w:val="0056005B"/>
    <w:rsid w:val="005613EF"/>
    <w:rsid w:val="00561A4B"/>
    <w:rsid w:val="0056645A"/>
    <w:rsid w:val="0057339E"/>
    <w:rsid w:val="00573918"/>
    <w:rsid w:val="005857D1"/>
    <w:rsid w:val="00586CBC"/>
    <w:rsid w:val="00587448"/>
    <w:rsid w:val="00587A37"/>
    <w:rsid w:val="005A5739"/>
    <w:rsid w:val="005A69E8"/>
    <w:rsid w:val="005A6C2C"/>
    <w:rsid w:val="005B3F37"/>
    <w:rsid w:val="005B6940"/>
    <w:rsid w:val="005F3089"/>
    <w:rsid w:val="005F722A"/>
    <w:rsid w:val="006133AA"/>
    <w:rsid w:val="0061597F"/>
    <w:rsid w:val="0062260F"/>
    <w:rsid w:val="00623FF7"/>
    <w:rsid w:val="00627568"/>
    <w:rsid w:val="006318EF"/>
    <w:rsid w:val="00632058"/>
    <w:rsid w:val="00632B97"/>
    <w:rsid w:val="00634EB5"/>
    <w:rsid w:val="00637C9F"/>
    <w:rsid w:val="006532B9"/>
    <w:rsid w:val="00655AE2"/>
    <w:rsid w:val="00660FBF"/>
    <w:rsid w:val="0067027D"/>
    <w:rsid w:val="00672959"/>
    <w:rsid w:val="00681658"/>
    <w:rsid w:val="00690166"/>
    <w:rsid w:val="006A7396"/>
    <w:rsid w:val="006B1516"/>
    <w:rsid w:val="006B2C9C"/>
    <w:rsid w:val="006B2EBD"/>
    <w:rsid w:val="006B58E5"/>
    <w:rsid w:val="006C1F2C"/>
    <w:rsid w:val="006C2D43"/>
    <w:rsid w:val="006C77B4"/>
    <w:rsid w:val="006D67CF"/>
    <w:rsid w:val="006E574B"/>
    <w:rsid w:val="006E5CDC"/>
    <w:rsid w:val="006F271B"/>
    <w:rsid w:val="0070022D"/>
    <w:rsid w:val="00731A88"/>
    <w:rsid w:val="00733597"/>
    <w:rsid w:val="00737065"/>
    <w:rsid w:val="007404EB"/>
    <w:rsid w:val="00760513"/>
    <w:rsid w:val="00765C7F"/>
    <w:rsid w:val="00770613"/>
    <w:rsid w:val="00770BC3"/>
    <w:rsid w:val="00771C27"/>
    <w:rsid w:val="00771E1C"/>
    <w:rsid w:val="007757CB"/>
    <w:rsid w:val="007767BA"/>
    <w:rsid w:val="00781497"/>
    <w:rsid w:val="00784986"/>
    <w:rsid w:val="007911D5"/>
    <w:rsid w:val="007A1C33"/>
    <w:rsid w:val="007A2E0A"/>
    <w:rsid w:val="007A457A"/>
    <w:rsid w:val="007A459B"/>
    <w:rsid w:val="007A5802"/>
    <w:rsid w:val="007B455D"/>
    <w:rsid w:val="007B5A23"/>
    <w:rsid w:val="007B6588"/>
    <w:rsid w:val="007C4884"/>
    <w:rsid w:val="007C6A2B"/>
    <w:rsid w:val="007D1214"/>
    <w:rsid w:val="007D3DC0"/>
    <w:rsid w:val="007E0D3D"/>
    <w:rsid w:val="007E2C25"/>
    <w:rsid w:val="007E2E03"/>
    <w:rsid w:val="007E49FB"/>
    <w:rsid w:val="007F34B1"/>
    <w:rsid w:val="007F3CE2"/>
    <w:rsid w:val="007F515C"/>
    <w:rsid w:val="007F652D"/>
    <w:rsid w:val="00810D30"/>
    <w:rsid w:val="00814003"/>
    <w:rsid w:val="00815F3E"/>
    <w:rsid w:val="00817BF6"/>
    <w:rsid w:val="00823DE2"/>
    <w:rsid w:val="00830240"/>
    <w:rsid w:val="0083119E"/>
    <w:rsid w:val="00836885"/>
    <w:rsid w:val="00837E93"/>
    <w:rsid w:val="00843DC4"/>
    <w:rsid w:val="00851B8C"/>
    <w:rsid w:val="00861F10"/>
    <w:rsid w:val="008715C8"/>
    <w:rsid w:val="00872B22"/>
    <w:rsid w:val="0087400A"/>
    <w:rsid w:val="00875CFB"/>
    <w:rsid w:val="0088522E"/>
    <w:rsid w:val="008908E6"/>
    <w:rsid w:val="008947F4"/>
    <w:rsid w:val="00896020"/>
    <w:rsid w:val="008978A6"/>
    <w:rsid w:val="008A09DC"/>
    <w:rsid w:val="008A2E92"/>
    <w:rsid w:val="008B0551"/>
    <w:rsid w:val="008B1971"/>
    <w:rsid w:val="008B7BBD"/>
    <w:rsid w:val="008C0A79"/>
    <w:rsid w:val="008C6289"/>
    <w:rsid w:val="008C6B1E"/>
    <w:rsid w:val="008D35A4"/>
    <w:rsid w:val="008E4243"/>
    <w:rsid w:val="008F06EC"/>
    <w:rsid w:val="008F7F88"/>
    <w:rsid w:val="009009E5"/>
    <w:rsid w:val="009020D6"/>
    <w:rsid w:val="0090301D"/>
    <w:rsid w:val="009033D0"/>
    <w:rsid w:val="00903FCC"/>
    <w:rsid w:val="00904BE4"/>
    <w:rsid w:val="009106D5"/>
    <w:rsid w:val="00911107"/>
    <w:rsid w:val="00914A0F"/>
    <w:rsid w:val="00917269"/>
    <w:rsid w:val="009230EF"/>
    <w:rsid w:val="009235DC"/>
    <w:rsid w:val="00924F6B"/>
    <w:rsid w:val="0092644E"/>
    <w:rsid w:val="009278CA"/>
    <w:rsid w:val="00932778"/>
    <w:rsid w:val="009337EA"/>
    <w:rsid w:val="009374B6"/>
    <w:rsid w:val="00946778"/>
    <w:rsid w:val="009508DC"/>
    <w:rsid w:val="0095138F"/>
    <w:rsid w:val="00952FAE"/>
    <w:rsid w:val="00954889"/>
    <w:rsid w:val="00954C4E"/>
    <w:rsid w:val="009567D5"/>
    <w:rsid w:val="00960F3C"/>
    <w:rsid w:val="009613A6"/>
    <w:rsid w:val="00973238"/>
    <w:rsid w:val="00980966"/>
    <w:rsid w:val="0099095B"/>
    <w:rsid w:val="0099211A"/>
    <w:rsid w:val="00992AC2"/>
    <w:rsid w:val="00996390"/>
    <w:rsid w:val="00996748"/>
    <w:rsid w:val="00997550"/>
    <w:rsid w:val="009A0D9E"/>
    <w:rsid w:val="009B1A2D"/>
    <w:rsid w:val="009B4CC2"/>
    <w:rsid w:val="009C06DE"/>
    <w:rsid w:val="009C1595"/>
    <w:rsid w:val="009D14CE"/>
    <w:rsid w:val="009D618E"/>
    <w:rsid w:val="009D6DF8"/>
    <w:rsid w:val="009D6F4A"/>
    <w:rsid w:val="009E3784"/>
    <w:rsid w:val="009F0D67"/>
    <w:rsid w:val="009F74A9"/>
    <w:rsid w:val="00A01436"/>
    <w:rsid w:val="00A15EAA"/>
    <w:rsid w:val="00A34108"/>
    <w:rsid w:val="00A355EA"/>
    <w:rsid w:val="00A43582"/>
    <w:rsid w:val="00A44D00"/>
    <w:rsid w:val="00A53E80"/>
    <w:rsid w:val="00A55AF0"/>
    <w:rsid w:val="00A6082D"/>
    <w:rsid w:val="00A63902"/>
    <w:rsid w:val="00A64094"/>
    <w:rsid w:val="00A72976"/>
    <w:rsid w:val="00A72BC0"/>
    <w:rsid w:val="00A769BE"/>
    <w:rsid w:val="00A801DE"/>
    <w:rsid w:val="00A90FC3"/>
    <w:rsid w:val="00A921CE"/>
    <w:rsid w:val="00A92860"/>
    <w:rsid w:val="00A95402"/>
    <w:rsid w:val="00A95803"/>
    <w:rsid w:val="00A972D0"/>
    <w:rsid w:val="00AA23C9"/>
    <w:rsid w:val="00AA3344"/>
    <w:rsid w:val="00AA46B2"/>
    <w:rsid w:val="00AB26B5"/>
    <w:rsid w:val="00AB7B44"/>
    <w:rsid w:val="00AC1285"/>
    <w:rsid w:val="00AC6833"/>
    <w:rsid w:val="00AC78A3"/>
    <w:rsid w:val="00AD53BA"/>
    <w:rsid w:val="00AE115B"/>
    <w:rsid w:val="00AF0B3D"/>
    <w:rsid w:val="00AF66CE"/>
    <w:rsid w:val="00AF6DAD"/>
    <w:rsid w:val="00AF73AB"/>
    <w:rsid w:val="00B04E8F"/>
    <w:rsid w:val="00B179F9"/>
    <w:rsid w:val="00B2046B"/>
    <w:rsid w:val="00B32BAB"/>
    <w:rsid w:val="00B34340"/>
    <w:rsid w:val="00B3638B"/>
    <w:rsid w:val="00B36474"/>
    <w:rsid w:val="00B36818"/>
    <w:rsid w:val="00B3757C"/>
    <w:rsid w:val="00B43A15"/>
    <w:rsid w:val="00B44037"/>
    <w:rsid w:val="00B50FA1"/>
    <w:rsid w:val="00B52886"/>
    <w:rsid w:val="00B66830"/>
    <w:rsid w:val="00B84A0A"/>
    <w:rsid w:val="00B858FA"/>
    <w:rsid w:val="00B938CD"/>
    <w:rsid w:val="00B956AF"/>
    <w:rsid w:val="00B95704"/>
    <w:rsid w:val="00B965DB"/>
    <w:rsid w:val="00BA0882"/>
    <w:rsid w:val="00BA2EB2"/>
    <w:rsid w:val="00BB1C75"/>
    <w:rsid w:val="00BD2371"/>
    <w:rsid w:val="00BD3DF5"/>
    <w:rsid w:val="00BD79AC"/>
    <w:rsid w:val="00BE1314"/>
    <w:rsid w:val="00BE373A"/>
    <w:rsid w:val="00BE5175"/>
    <w:rsid w:val="00BE5DEC"/>
    <w:rsid w:val="00BE6FFD"/>
    <w:rsid w:val="00BF3D7F"/>
    <w:rsid w:val="00BF4A04"/>
    <w:rsid w:val="00BF544E"/>
    <w:rsid w:val="00C00678"/>
    <w:rsid w:val="00C017F9"/>
    <w:rsid w:val="00C03019"/>
    <w:rsid w:val="00C04A3C"/>
    <w:rsid w:val="00C14F6E"/>
    <w:rsid w:val="00C229DD"/>
    <w:rsid w:val="00C26687"/>
    <w:rsid w:val="00C321BB"/>
    <w:rsid w:val="00C32F11"/>
    <w:rsid w:val="00C3364E"/>
    <w:rsid w:val="00C3368D"/>
    <w:rsid w:val="00C428E7"/>
    <w:rsid w:val="00C515A6"/>
    <w:rsid w:val="00C522D3"/>
    <w:rsid w:val="00C60765"/>
    <w:rsid w:val="00C60C74"/>
    <w:rsid w:val="00C62102"/>
    <w:rsid w:val="00C6296C"/>
    <w:rsid w:val="00C67A76"/>
    <w:rsid w:val="00C74C92"/>
    <w:rsid w:val="00C75D49"/>
    <w:rsid w:val="00C77A61"/>
    <w:rsid w:val="00C818F9"/>
    <w:rsid w:val="00C90A9E"/>
    <w:rsid w:val="00C938BB"/>
    <w:rsid w:val="00C94120"/>
    <w:rsid w:val="00CB06A6"/>
    <w:rsid w:val="00CC1ABC"/>
    <w:rsid w:val="00CC2766"/>
    <w:rsid w:val="00CC405C"/>
    <w:rsid w:val="00CC65D9"/>
    <w:rsid w:val="00CD0205"/>
    <w:rsid w:val="00CD0BE2"/>
    <w:rsid w:val="00CD7882"/>
    <w:rsid w:val="00CE1EBE"/>
    <w:rsid w:val="00CE61A1"/>
    <w:rsid w:val="00CF0A35"/>
    <w:rsid w:val="00CF222C"/>
    <w:rsid w:val="00D01E79"/>
    <w:rsid w:val="00D10534"/>
    <w:rsid w:val="00D2015C"/>
    <w:rsid w:val="00D22816"/>
    <w:rsid w:val="00D22F6A"/>
    <w:rsid w:val="00D27BBE"/>
    <w:rsid w:val="00D30B40"/>
    <w:rsid w:val="00D31937"/>
    <w:rsid w:val="00D329C8"/>
    <w:rsid w:val="00D42532"/>
    <w:rsid w:val="00D42E9C"/>
    <w:rsid w:val="00D45E21"/>
    <w:rsid w:val="00D463CB"/>
    <w:rsid w:val="00D46987"/>
    <w:rsid w:val="00D515E8"/>
    <w:rsid w:val="00D5522A"/>
    <w:rsid w:val="00D65388"/>
    <w:rsid w:val="00D67D3C"/>
    <w:rsid w:val="00D73763"/>
    <w:rsid w:val="00D93D5A"/>
    <w:rsid w:val="00D946BB"/>
    <w:rsid w:val="00DA1520"/>
    <w:rsid w:val="00DA6FA2"/>
    <w:rsid w:val="00DB1B53"/>
    <w:rsid w:val="00DB27DA"/>
    <w:rsid w:val="00DB532B"/>
    <w:rsid w:val="00DD00AE"/>
    <w:rsid w:val="00DD26FE"/>
    <w:rsid w:val="00DD3901"/>
    <w:rsid w:val="00DD42A1"/>
    <w:rsid w:val="00DD6077"/>
    <w:rsid w:val="00DD60E2"/>
    <w:rsid w:val="00DE0478"/>
    <w:rsid w:val="00DE34A0"/>
    <w:rsid w:val="00DE57EB"/>
    <w:rsid w:val="00DE5CCF"/>
    <w:rsid w:val="00DF1B75"/>
    <w:rsid w:val="00DF4271"/>
    <w:rsid w:val="00E02BEB"/>
    <w:rsid w:val="00E03D4A"/>
    <w:rsid w:val="00E051CC"/>
    <w:rsid w:val="00E1432C"/>
    <w:rsid w:val="00E14AC5"/>
    <w:rsid w:val="00E15CBC"/>
    <w:rsid w:val="00E2138D"/>
    <w:rsid w:val="00E25CA5"/>
    <w:rsid w:val="00E336FF"/>
    <w:rsid w:val="00E35B0E"/>
    <w:rsid w:val="00E37554"/>
    <w:rsid w:val="00E402A6"/>
    <w:rsid w:val="00E41339"/>
    <w:rsid w:val="00E44729"/>
    <w:rsid w:val="00E452E9"/>
    <w:rsid w:val="00E46368"/>
    <w:rsid w:val="00E642F6"/>
    <w:rsid w:val="00E77465"/>
    <w:rsid w:val="00E8165B"/>
    <w:rsid w:val="00E90895"/>
    <w:rsid w:val="00E90C18"/>
    <w:rsid w:val="00EA0BF0"/>
    <w:rsid w:val="00EA1F4C"/>
    <w:rsid w:val="00EA6989"/>
    <w:rsid w:val="00EA73C7"/>
    <w:rsid w:val="00ED01EE"/>
    <w:rsid w:val="00ED6DB7"/>
    <w:rsid w:val="00EE4C41"/>
    <w:rsid w:val="00EE5DF0"/>
    <w:rsid w:val="00F01F03"/>
    <w:rsid w:val="00F1379A"/>
    <w:rsid w:val="00F233A6"/>
    <w:rsid w:val="00F238C2"/>
    <w:rsid w:val="00F27ABA"/>
    <w:rsid w:val="00F32661"/>
    <w:rsid w:val="00F349D0"/>
    <w:rsid w:val="00F41080"/>
    <w:rsid w:val="00F416F4"/>
    <w:rsid w:val="00F41BBB"/>
    <w:rsid w:val="00F424A7"/>
    <w:rsid w:val="00F50889"/>
    <w:rsid w:val="00F54FA0"/>
    <w:rsid w:val="00F608EE"/>
    <w:rsid w:val="00F644FF"/>
    <w:rsid w:val="00F67B4E"/>
    <w:rsid w:val="00F741CB"/>
    <w:rsid w:val="00F8478E"/>
    <w:rsid w:val="00F84CDD"/>
    <w:rsid w:val="00F84F91"/>
    <w:rsid w:val="00F91C04"/>
    <w:rsid w:val="00F933C4"/>
    <w:rsid w:val="00F96CD3"/>
    <w:rsid w:val="00F976DF"/>
    <w:rsid w:val="00FA37C1"/>
    <w:rsid w:val="00FA7A16"/>
    <w:rsid w:val="00FB048D"/>
    <w:rsid w:val="00FB30C2"/>
    <w:rsid w:val="00FB3CB6"/>
    <w:rsid w:val="00FB61B8"/>
    <w:rsid w:val="00FB64F1"/>
    <w:rsid w:val="00FC4764"/>
    <w:rsid w:val="00FC5EEA"/>
    <w:rsid w:val="00FC61F0"/>
    <w:rsid w:val="00FC6D06"/>
    <w:rsid w:val="00FE06D5"/>
    <w:rsid w:val="00FE08FE"/>
    <w:rsid w:val="00FE1121"/>
    <w:rsid w:val="00FE47CC"/>
    <w:rsid w:val="00FE488F"/>
    <w:rsid w:val="00FF3D44"/>
    <w:rsid w:val="00FF52BD"/>
    <w:rsid w:val="00FF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501">
    <w:name w:val="w501"/>
    <w:basedOn w:val="a"/>
    <w:rsid w:val="002D7EEB"/>
    <w:pPr>
      <w:spacing w:after="300" w:line="377" w:lineRule="atLeast"/>
    </w:pPr>
    <w:rPr>
      <w:color w:val="000000"/>
      <w:sz w:val="24"/>
      <w:szCs w:val="24"/>
    </w:rPr>
  </w:style>
  <w:style w:type="character" w:customStyle="1" w:styleId="fll">
    <w:name w:val="fll"/>
    <w:basedOn w:val="a0"/>
    <w:rsid w:val="002D7EEB"/>
  </w:style>
  <w:style w:type="character" w:customStyle="1" w:styleId="flr">
    <w:name w:val="flr"/>
    <w:basedOn w:val="a0"/>
    <w:rsid w:val="002D7EEB"/>
  </w:style>
  <w:style w:type="character" w:customStyle="1" w:styleId="tdu1">
    <w:name w:val="tdu1"/>
    <w:basedOn w:val="a0"/>
    <w:rsid w:val="002D7EEB"/>
    <w:rPr>
      <w:u w:val="single"/>
    </w:rPr>
  </w:style>
  <w:style w:type="paragraph" w:customStyle="1" w:styleId="tac1">
    <w:name w:val="tac1"/>
    <w:basedOn w:val="a"/>
    <w:rsid w:val="002D7EEB"/>
    <w:pPr>
      <w:spacing w:after="300" w:line="377" w:lineRule="atLeast"/>
      <w:jc w:val="center"/>
    </w:pPr>
    <w:rPr>
      <w:color w:val="000000"/>
      <w:sz w:val="24"/>
      <w:szCs w:val="24"/>
    </w:rPr>
  </w:style>
  <w:style w:type="paragraph" w:customStyle="1" w:styleId="tar1">
    <w:name w:val="tar1"/>
    <w:basedOn w:val="a"/>
    <w:rsid w:val="002D7EEB"/>
    <w:pPr>
      <w:spacing w:after="300" w:line="377" w:lineRule="atLeast"/>
      <w:jc w:val="right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D7E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E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319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D3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D3193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D319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16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934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3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16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2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18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57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20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58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03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22</Pages>
  <Words>6631</Words>
  <Characters>37797</Characters>
  <Application>Microsoft Office Word</Application>
  <DocSecurity>0</DocSecurity>
  <Lines>314</Lines>
  <Paragraphs>88</Paragraphs>
  <ScaleCrop>false</ScaleCrop>
  <Company/>
  <LinksUpToDate>false</LinksUpToDate>
  <CharactersWithSpaces>44340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tolokin</dc:creator>
  <cp:keywords/>
  <dc:description/>
  <cp:lastModifiedBy>tolokin</cp:lastModifiedBy>
  <cp:revision>13</cp:revision>
  <cp:lastPrinted>2017-07-11T00:52:00Z</cp:lastPrinted>
  <dcterms:created xsi:type="dcterms:W3CDTF">2017-07-07T08:52:00Z</dcterms:created>
  <dcterms:modified xsi:type="dcterms:W3CDTF">2017-07-21T07:39:00Z</dcterms:modified>
</cp:coreProperties>
</file>